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550F" w14:textId="77777777" w:rsidR="0063625B" w:rsidRDefault="0063625B" w:rsidP="009D1AEB">
      <w:pPr>
        <w:jc w:val="right"/>
        <w:rPr>
          <w:rFonts w:cs="Arial"/>
        </w:rPr>
      </w:pPr>
    </w:p>
    <w:p w14:paraId="5F5C13EA" w14:textId="77777777" w:rsidR="0063625B" w:rsidRDefault="0063625B" w:rsidP="009D1AEB">
      <w:pPr>
        <w:jc w:val="right"/>
        <w:rPr>
          <w:rFonts w:cs="Arial"/>
        </w:rPr>
      </w:pPr>
    </w:p>
    <w:p w14:paraId="6A74CE66" w14:textId="77777777" w:rsidR="00D12120" w:rsidRDefault="00D12120" w:rsidP="009D1AEB">
      <w:pPr>
        <w:jc w:val="right"/>
        <w:rPr>
          <w:rFonts w:cs="Arial"/>
        </w:rPr>
      </w:pPr>
    </w:p>
    <w:p w14:paraId="1E1F0975" w14:textId="3ECECE9C" w:rsidR="00277762" w:rsidRDefault="0096094C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9F0FE9">
        <w:rPr>
          <w:rFonts w:cs="Arial"/>
        </w:rPr>
        <w:t xml:space="preserve"> </w:t>
      </w:r>
      <w:r>
        <w:rPr>
          <w:rFonts w:cs="Arial"/>
        </w:rPr>
        <w:t>19</w:t>
      </w:r>
      <w:r w:rsidR="002070EE">
        <w:rPr>
          <w:rFonts w:cs="Arial"/>
        </w:rPr>
        <w:t xml:space="preserve"> </w:t>
      </w:r>
      <w:r>
        <w:rPr>
          <w:rFonts w:cs="Arial"/>
        </w:rPr>
        <w:t xml:space="preserve">lipca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81772C"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27BA7E49" w14:textId="27E87E72" w:rsidR="009D1AEB" w:rsidRPr="001F6795" w:rsidRDefault="009F0FE9" w:rsidP="00281E4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1F6795">
        <w:rPr>
          <w:sz w:val="22"/>
          <w:szCs w:val="22"/>
        </w:rPr>
        <w:t>Poprawiamy komfort podróży pociągiem z Krakowa do Oświęcimia</w:t>
      </w:r>
    </w:p>
    <w:p w14:paraId="5131B469" w14:textId="422F49CF" w:rsidR="005A0F85" w:rsidRDefault="005A0F85" w:rsidP="00840F69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N</w:t>
      </w:r>
      <w:r w:rsidR="009F0FE9">
        <w:rPr>
          <w:rFonts w:eastAsia="Calibri" w:cs="Arial"/>
          <w:b/>
        </w:rPr>
        <w:t xml:space="preserve">a linii kolejowej łączącej Kraków z Oświęcimiem </w:t>
      </w:r>
      <w:r>
        <w:rPr>
          <w:rFonts w:eastAsia="Calibri" w:cs="Arial"/>
          <w:b/>
        </w:rPr>
        <w:t xml:space="preserve">poprawiamy warunki podróży pociągami. Na przystankach w </w:t>
      </w:r>
      <w:r w:rsidRPr="005A0F85">
        <w:rPr>
          <w:rFonts w:eastAsia="Calibri" w:cs="Arial"/>
          <w:b/>
          <w:bCs/>
        </w:rPr>
        <w:t xml:space="preserve">Zelczynie i Jaśkowicach będą wygodniejsze perony. Pomiędzy </w:t>
      </w:r>
      <w:r w:rsidRPr="00F70F33">
        <w:rPr>
          <w:rFonts w:eastAsia="Calibri" w:cs="Arial"/>
          <w:b/>
          <w:bCs/>
        </w:rPr>
        <w:t xml:space="preserve">Podborami Skawińskimi a Brzeźnicą </w:t>
      </w:r>
      <w:r w:rsidR="00F70F33">
        <w:rPr>
          <w:rFonts w:eastAsia="Calibri" w:cs="Arial"/>
          <w:b/>
          <w:bCs/>
        </w:rPr>
        <w:t>regulowany jest tor</w:t>
      </w:r>
      <w:r w:rsidRPr="005A0F85">
        <w:rPr>
          <w:rFonts w:eastAsia="Calibri" w:cs="Arial"/>
          <w:b/>
          <w:bCs/>
        </w:rPr>
        <w:t xml:space="preserve">. Prace o wartości </w:t>
      </w:r>
      <w:r w:rsidR="00EC76B8">
        <w:rPr>
          <w:rFonts w:eastAsia="Calibri" w:cs="Arial"/>
          <w:b/>
          <w:bCs/>
        </w:rPr>
        <w:t xml:space="preserve">przeszło </w:t>
      </w:r>
      <w:r w:rsidR="00610371">
        <w:rPr>
          <w:rFonts w:eastAsia="Calibri" w:cs="Arial"/>
          <w:b/>
          <w:bCs/>
        </w:rPr>
        <w:t>14</w:t>
      </w:r>
      <w:r w:rsidR="00EC76B8">
        <w:rPr>
          <w:rFonts w:eastAsia="Calibri" w:cs="Arial"/>
          <w:b/>
          <w:bCs/>
        </w:rPr>
        <w:t xml:space="preserve"> mln zł </w:t>
      </w:r>
      <w:r w:rsidRPr="005A0F85">
        <w:rPr>
          <w:rFonts w:eastAsia="Calibri" w:cs="Arial"/>
          <w:b/>
          <w:bCs/>
        </w:rPr>
        <w:t>finansowane są z</w:t>
      </w:r>
      <w:r w:rsidR="00BE32DF">
        <w:rPr>
          <w:rFonts w:eastAsia="Calibri" w:cs="Arial"/>
          <w:b/>
          <w:bCs/>
        </w:rPr>
        <w:t>e środków budżetowych.</w:t>
      </w:r>
      <w:r w:rsidRPr="005A0F85">
        <w:rPr>
          <w:rFonts w:eastAsia="Calibri" w:cs="Arial"/>
          <w:b/>
          <w:bCs/>
        </w:rPr>
        <w:t xml:space="preserve"> W ciągu</w:t>
      </w:r>
      <w:r w:rsidR="00BE32DF">
        <w:rPr>
          <w:rFonts w:eastAsia="Calibri" w:cs="Arial"/>
          <w:b/>
          <w:bCs/>
        </w:rPr>
        <w:t xml:space="preserve"> ostatnich 5</w:t>
      </w:r>
      <w:r w:rsidRPr="005A0F85">
        <w:rPr>
          <w:rFonts w:eastAsia="Calibri" w:cs="Arial"/>
          <w:b/>
          <w:bCs/>
        </w:rPr>
        <w:t xml:space="preserve"> lat na lepsze </w:t>
      </w:r>
      <w:r w:rsidRPr="00F70F33">
        <w:rPr>
          <w:rFonts w:eastAsia="Calibri" w:cs="Arial"/>
          <w:b/>
          <w:bCs/>
        </w:rPr>
        <w:t>podróże</w:t>
      </w:r>
      <w:r>
        <w:rPr>
          <w:rFonts w:eastAsia="Calibri" w:cs="Arial"/>
        </w:rPr>
        <w:t xml:space="preserve"> </w:t>
      </w:r>
      <w:r>
        <w:rPr>
          <w:rFonts w:eastAsia="Calibri" w:cs="Arial"/>
          <w:b/>
        </w:rPr>
        <w:t>na trasie Kraków – Skawina – Oświęcim przeznaczyliśmy łącznie niemal 400 mln zł.</w:t>
      </w:r>
    </w:p>
    <w:p w14:paraId="58DB3CE2" w14:textId="0E3A4D0A" w:rsidR="00280C35" w:rsidRDefault="005A0F85" w:rsidP="00244C9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przystankach w Zelczynie i Jaśkowicach budowane są nowe perony. We wrześniu, po zakończeniu prac, podróżni skorzystają z wyższych i lepiej wyposażonych platform. </w:t>
      </w:r>
      <w:r w:rsidR="00691CBF">
        <w:rPr>
          <w:rFonts w:eastAsia="Calibri" w:cs="Arial"/>
        </w:rPr>
        <w:t xml:space="preserve">Na odcinku Podbory Skawińskie – Brzeźnica ciężkie maszyny </w:t>
      </w:r>
      <w:r>
        <w:rPr>
          <w:rFonts w:eastAsia="Calibri" w:cs="Arial"/>
        </w:rPr>
        <w:t xml:space="preserve">intensywnie wykorzystywane są </w:t>
      </w:r>
      <w:r w:rsidR="00691CBF">
        <w:rPr>
          <w:rFonts w:eastAsia="Calibri" w:cs="Arial"/>
        </w:rPr>
        <w:t xml:space="preserve">przy </w:t>
      </w:r>
      <w:r w:rsidR="00466CD9">
        <w:rPr>
          <w:rFonts w:eastAsia="Calibri" w:cs="Arial"/>
        </w:rPr>
        <w:t>wzmacnianiu nawierzchni pod tor</w:t>
      </w:r>
      <w:r w:rsidR="00F70F33">
        <w:rPr>
          <w:rFonts w:eastAsia="Calibri" w:cs="Arial"/>
        </w:rPr>
        <w:t xml:space="preserve">em. </w:t>
      </w:r>
      <w:r w:rsidR="00466CD9">
        <w:rPr>
          <w:rFonts w:eastAsia="Calibri" w:cs="Arial"/>
        </w:rPr>
        <w:t xml:space="preserve">Specjalistyczny sprzęt poprawia ułożenie szyn i oczyszcza tłuczeń pod nimi. </w:t>
      </w:r>
      <w:r w:rsidR="00F70F33">
        <w:rPr>
          <w:rFonts w:eastAsia="Calibri" w:cs="Arial"/>
        </w:rPr>
        <w:t xml:space="preserve">Efektem prac będzie utrzymanie właściwych warunków dla przejeżdżających pociągów. </w:t>
      </w:r>
      <w:r w:rsidR="00466CD9">
        <w:rPr>
          <w:rFonts w:eastAsia="Calibri" w:cs="Arial"/>
        </w:rPr>
        <w:t xml:space="preserve">Prace wykonujemy przy utrzymanym ruchu pociągów na jednym z dwóch torów. </w:t>
      </w:r>
    </w:p>
    <w:p w14:paraId="35E38EE7" w14:textId="29D1C5B0" w:rsidR="00F70F33" w:rsidRDefault="00F70F33" w:rsidP="00244C9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Koszt prac to </w:t>
      </w:r>
      <w:r w:rsidR="00EC76B8">
        <w:rPr>
          <w:rFonts w:eastAsia="Calibri" w:cs="Arial"/>
        </w:rPr>
        <w:t xml:space="preserve">przeszło </w:t>
      </w:r>
      <w:r w:rsidR="00610371">
        <w:rPr>
          <w:rFonts w:eastAsia="Calibri" w:cs="Arial"/>
        </w:rPr>
        <w:t>14</w:t>
      </w:r>
      <w:r w:rsidR="00EC76B8">
        <w:rPr>
          <w:rFonts w:eastAsia="Calibri" w:cs="Arial"/>
        </w:rPr>
        <w:t xml:space="preserve"> mln zł.</w:t>
      </w:r>
      <w:r>
        <w:rPr>
          <w:rFonts w:eastAsia="Calibri" w:cs="Arial"/>
        </w:rPr>
        <w:t xml:space="preserve"> Ich zakończenie planowane jes</w:t>
      </w:r>
      <w:r w:rsidR="00BE32DF">
        <w:rPr>
          <w:rFonts w:eastAsia="Calibri" w:cs="Arial"/>
        </w:rPr>
        <w:t>t w drugiej połowie września.</w:t>
      </w:r>
    </w:p>
    <w:p w14:paraId="661E8AFE" w14:textId="77777777" w:rsidR="00F70F33" w:rsidRDefault="00466CD9" w:rsidP="006C59E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Zależy nam na wzroście komfortu podróży pociągami na linii Kraków – Oświęcim. Działania pomiędzy Podborami Skawińskimi i Brzeźnicą to </w:t>
      </w:r>
      <w:r w:rsidR="00A46AE4">
        <w:rPr>
          <w:rFonts w:eastAsia="Calibri" w:cs="Arial"/>
        </w:rPr>
        <w:t xml:space="preserve">kolejny etap prac na tym szlaku. </w:t>
      </w:r>
    </w:p>
    <w:p w14:paraId="1BBA1B05" w14:textId="0275C01E" w:rsidR="00F70F33" w:rsidRDefault="00F70F33" w:rsidP="006C59E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A46AE4">
        <w:rPr>
          <w:rFonts w:eastAsia="Calibri" w:cs="Arial"/>
        </w:rPr>
        <w:t xml:space="preserve"> tym roku wyremontowaliśmy perony na </w:t>
      </w:r>
      <w:r w:rsidR="00794404">
        <w:rPr>
          <w:rFonts w:eastAsia="Calibri" w:cs="Arial"/>
        </w:rPr>
        <w:t>przystanku</w:t>
      </w:r>
      <w:r w:rsidR="00A46AE4">
        <w:rPr>
          <w:rFonts w:eastAsia="Calibri" w:cs="Arial"/>
        </w:rPr>
        <w:t xml:space="preserve"> Spytkowice Kępki</w:t>
      </w:r>
      <w:r w:rsidR="004F5359">
        <w:rPr>
          <w:rFonts w:eastAsia="Calibri" w:cs="Arial"/>
        </w:rPr>
        <w:t xml:space="preserve"> i tory na stacjach Dwory i Przeciszów. </w:t>
      </w:r>
      <w:r w:rsidR="00B43AAA">
        <w:rPr>
          <w:rFonts w:eastAsia="Calibri" w:cs="Arial"/>
        </w:rPr>
        <w:t xml:space="preserve">Prędkość pociągów wzrosła dzięki wymianie torów i części obiektów inżynierskich w sąsiedztwie Spytkowic. </w:t>
      </w:r>
      <w:r>
        <w:rPr>
          <w:rFonts w:eastAsia="Calibri" w:cs="Arial"/>
        </w:rPr>
        <w:t>Od</w:t>
      </w:r>
      <w:r w:rsidR="00BE32DF">
        <w:rPr>
          <w:rFonts w:eastAsia="Calibri" w:cs="Arial"/>
        </w:rPr>
        <w:t xml:space="preserve"> zeszłego</w:t>
      </w:r>
      <w:r>
        <w:rPr>
          <w:rFonts w:eastAsia="Calibri" w:cs="Arial"/>
        </w:rPr>
        <w:t xml:space="preserve"> roku p</w:t>
      </w:r>
      <w:r w:rsidR="00B43AAA">
        <w:rPr>
          <w:rFonts w:eastAsia="Calibri" w:cs="Arial"/>
        </w:rPr>
        <w:t xml:space="preserve">odróżni korzystają </w:t>
      </w:r>
      <w:r>
        <w:rPr>
          <w:rFonts w:eastAsia="Calibri" w:cs="Arial"/>
        </w:rPr>
        <w:t xml:space="preserve">także </w:t>
      </w:r>
      <w:r w:rsidR="00B43AAA">
        <w:rPr>
          <w:rFonts w:eastAsia="Calibri" w:cs="Arial"/>
        </w:rPr>
        <w:t>z now</w:t>
      </w:r>
      <w:r>
        <w:rPr>
          <w:rFonts w:eastAsia="Calibri" w:cs="Arial"/>
        </w:rPr>
        <w:t xml:space="preserve">ych </w:t>
      </w:r>
      <w:r w:rsidR="00B43AAA">
        <w:rPr>
          <w:rFonts w:eastAsia="Calibri" w:cs="Arial"/>
        </w:rPr>
        <w:t>peronów w Brzeźnicy i Półwsi</w:t>
      </w:r>
      <w:r w:rsidR="00EF5FA0">
        <w:rPr>
          <w:rFonts w:eastAsia="Calibri" w:cs="Arial"/>
        </w:rPr>
        <w:t>.</w:t>
      </w:r>
      <w:r w:rsidR="00B43AAA">
        <w:rPr>
          <w:rFonts w:eastAsia="Calibri" w:cs="Arial"/>
        </w:rPr>
        <w:t xml:space="preserve"> Dzięki modernizacji torów, systemów sterowania ruchem oraz stacji i przystanków na odcinku Kraków </w:t>
      </w:r>
      <w:proofErr w:type="spellStart"/>
      <w:r w:rsidR="00B43AAA">
        <w:rPr>
          <w:rFonts w:eastAsia="Calibri" w:cs="Arial"/>
        </w:rPr>
        <w:t>Płaszów</w:t>
      </w:r>
      <w:proofErr w:type="spellEnd"/>
      <w:r w:rsidR="00B43AAA">
        <w:rPr>
          <w:rFonts w:eastAsia="Calibri" w:cs="Arial"/>
        </w:rPr>
        <w:t xml:space="preserve"> – Podbory Skawińskie przewoźnicy przywrócili regularne połączenia na trasie Kraków – Skawina – Oświęcim. Pociągi aglomeracyjne z miesiąca na miesiąc zyskują na popularności, a coraz więcej podróżnych korzysta z najnowszych przystanków: Kraków Opatkowice, Skawina </w:t>
      </w:r>
      <w:proofErr w:type="spellStart"/>
      <w:r w:rsidR="00B43AAA">
        <w:rPr>
          <w:rFonts w:eastAsia="Calibri" w:cs="Arial"/>
        </w:rPr>
        <w:t>Jagielnia</w:t>
      </w:r>
      <w:proofErr w:type="spellEnd"/>
      <w:r w:rsidR="00B43AAA">
        <w:rPr>
          <w:rFonts w:eastAsia="Calibri" w:cs="Arial"/>
        </w:rPr>
        <w:t xml:space="preserve"> i Zator Park Rozrywki. </w:t>
      </w:r>
    </w:p>
    <w:p w14:paraId="4C82C758" w14:textId="53C519DB" w:rsidR="00F70F33" w:rsidRDefault="007B7380" w:rsidP="006C59E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latach</w:t>
      </w:r>
      <w:r w:rsidR="00BE32DF">
        <w:rPr>
          <w:rFonts w:eastAsia="Calibri" w:cs="Arial"/>
        </w:rPr>
        <w:t xml:space="preserve"> 2019</w:t>
      </w:r>
      <w:r w:rsidR="00F70F33">
        <w:rPr>
          <w:rFonts w:eastAsia="Calibri" w:cs="Arial"/>
        </w:rPr>
        <w:t xml:space="preserve"> </w:t>
      </w:r>
      <w:r w:rsidR="00751A57">
        <w:rPr>
          <w:rFonts w:eastAsia="Calibri" w:cs="Arial"/>
        </w:rPr>
        <w:t>–</w:t>
      </w:r>
      <w:r w:rsidR="00BE32DF">
        <w:rPr>
          <w:rFonts w:eastAsia="Calibri" w:cs="Arial"/>
        </w:rPr>
        <w:t xml:space="preserve"> </w:t>
      </w:r>
      <w:r w:rsidR="00751A57">
        <w:rPr>
          <w:rFonts w:eastAsia="Calibri" w:cs="Arial"/>
        </w:rPr>
        <w:t>2</w:t>
      </w:r>
      <w:r w:rsidR="00BE32DF">
        <w:rPr>
          <w:rFonts w:eastAsia="Calibri" w:cs="Arial"/>
        </w:rPr>
        <w:t>0</w:t>
      </w:r>
      <w:r w:rsidR="00751A57">
        <w:rPr>
          <w:rFonts w:eastAsia="Calibri" w:cs="Arial"/>
        </w:rPr>
        <w:t>2</w:t>
      </w:r>
      <w:r w:rsidR="00BE32DF">
        <w:rPr>
          <w:rFonts w:eastAsia="Calibri" w:cs="Arial"/>
        </w:rPr>
        <w:t>4</w:t>
      </w:r>
      <w:r w:rsidR="00F70F33" w:rsidRPr="00F70F33">
        <w:rPr>
          <w:rFonts w:eastAsia="Calibri" w:cs="Arial"/>
        </w:rPr>
        <w:t xml:space="preserve"> </w:t>
      </w:r>
      <w:r w:rsidR="00F70F33">
        <w:rPr>
          <w:rFonts w:eastAsia="Calibri" w:cs="Arial"/>
        </w:rPr>
        <w:t xml:space="preserve">PKP Polskie Linie Kolejowe S.A. przeznaczyły niemal 400 mln zł ze środków budżetowych na poprawę warunków podróży między Krakowem a Oświęcimiem. </w:t>
      </w:r>
    </w:p>
    <w:p w14:paraId="19A8A9C3" w14:textId="21E31F5B" w:rsidR="007F3648" w:rsidRPr="006C59E3" w:rsidRDefault="005C4972" w:rsidP="001F6795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>
        <w:rPr>
          <w:rStyle w:val="Pogrubienie"/>
          <w:rFonts w:cs="Arial"/>
        </w:rPr>
        <w:lastRenderedPageBreak/>
        <w:br/>
      </w:r>
      <w:r w:rsidR="007F3648" w:rsidRPr="007F3648">
        <w:rPr>
          <w:rStyle w:val="Pogrubienie"/>
          <w:rFonts w:cs="Arial"/>
        </w:rPr>
        <w:t>Kontakt dla mediów:</w:t>
      </w:r>
    </w:p>
    <w:p w14:paraId="76856D7C" w14:textId="77777777" w:rsidR="00565784" w:rsidRDefault="00094EC4" w:rsidP="001F6795">
      <w:pPr>
        <w:spacing w:after="0" w:line="360" w:lineRule="auto"/>
      </w:pPr>
      <w:r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>
        <w:t> 605 352 883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3D50" w14:textId="77777777" w:rsidR="00A04805" w:rsidRDefault="00A04805" w:rsidP="009D1AEB">
      <w:pPr>
        <w:spacing w:after="0" w:line="240" w:lineRule="auto"/>
      </w:pPr>
      <w:r>
        <w:separator/>
      </w:r>
    </w:p>
  </w:endnote>
  <w:endnote w:type="continuationSeparator" w:id="0">
    <w:p w14:paraId="0815F048" w14:textId="77777777" w:rsidR="00A04805" w:rsidRDefault="00A0480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F56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BC39A94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A0E0D03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815FFA3" w14:textId="7ECC5620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4979B4" w:rsidRPr="004979B4">
      <w:rPr>
        <w:rFonts w:eastAsia="Times New Roman" w:cs="Arial"/>
        <w:color w:val="000000"/>
        <w:sz w:val="14"/>
        <w:szCs w:val="14"/>
      </w:rPr>
      <w:t>33.335.532.000,00 zł</w:t>
    </w:r>
  </w:p>
  <w:p w14:paraId="1EFCD800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74BF" w14:textId="77777777" w:rsidR="00A04805" w:rsidRDefault="00A04805" w:rsidP="009D1AEB">
      <w:pPr>
        <w:spacing w:after="0" w:line="240" w:lineRule="auto"/>
      </w:pPr>
      <w:r>
        <w:separator/>
      </w:r>
    </w:p>
  </w:footnote>
  <w:footnote w:type="continuationSeparator" w:id="0">
    <w:p w14:paraId="1884B638" w14:textId="77777777" w:rsidR="00A04805" w:rsidRDefault="00A0480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3CB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B3D01" wp14:editId="0A50464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AA22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BEC998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ECAA04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E74256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8CBB72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A3F6D1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E494EE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D656A5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B3D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DBAA22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BEC998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ECAA04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E74256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8CBB72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A3F6D1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E494EE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D656A5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A4CF76" wp14:editId="01B7A82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26703782">
    <w:abstractNumId w:val="1"/>
  </w:num>
  <w:num w:numId="2" w16cid:durableId="154182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15962"/>
    <w:rsid w:val="001243EB"/>
    <w:rsid w:val="0012557C"/>
    <w:rsid w:val="00130AAE"/>
    <w:rsid w:val="0015293C"/>
    <w:rsid w:val="00170DBB"/>
    <w:rsid w:val="00172167"/>
    <w:rsid w:val="0018311F"/>
    <w:rsid w:val="00185CCB"/>
    <w:rsid w:val="001A784E"/>
    <w:rsid w:val="001B21FF"/>
    <w:rsid w:val="001B46BF"/>
    <w:rsid w:val="001C1653"/>
    <w:rsid w:val="001D01ED"/>
    <w:rsid w:val="001D07B5"/>
    <w:rsid w:val="001D1FF9"/>
    <w:rsid w:val="001E6A5F"/>
    <w:rsid w:val="001F6795"/>
    <w:rsid w:val="0020086D"/>
    <w:rsid w:val="002070EE"/>
    <w:rsid w:val="002132C2"/>
    <w:rsid w:val="00215A84"/>
    <w:rsid w:val="00236985"/>
    <w:rsid w:val="00244C9B"/>
    <w:rsid w:val="00255F65"/>
    <w:rsid w:val="00256330"/>
    <w:rsid w:val="00262A16"/>
    <w:rsid w:val="00264584"/>
    <w:rsid w:val="00266016"/>
    <w:rsid w:val="00277762"/>
    <w:rsid w:val="00280C35"/>
    <w:rsid w:val="00281E45"/>
    <w:rsid w:val="002859CB"/>
    <w:rsid w:val="002868C2"/>
    <w:rsid w:val="00291328"/>
    <w:rsid w:val="00291890"/>
    <w:rsid w:val="00296263"/>
    <w:rsid w:val="002A47B9"/>
    <w:rsid w:val="002B2F95"/>
    <w:rsid w:val="002E2DB0"/>
    <w:rsid w:val="002E74B8"/>
    <w:rsid w:val="002F6767"/>
    <w:rsid w:val="002F71E7"/>
    <w:rsid w:val="00304790"/>
    <w:rsid w:val="0032558E"/>
    <w:rsid w:val="00325837"/>
    <w:rsid w:val="00341AA7"/>
    <w:rsid w:val="0038646D"/>
    <w:rsid w:val="003927CE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3F35"/>
    <w:rsid w:val="004135A7"/>
    <w:rsid w:val="00415F05"/>
    <w:rsid w:val="00422ABD"/>
    <w:rsid w:val="00423E89"/>
    <w:rsid w:val="00452806"/>
    <w:rsid w:val="00456AF6"/>
    <w:rsid w:val="00463BE6"/>
    <w:rsid w:val="004663EF"/>
    <w:rsid w:val="00466CD9"/>
    <w:rsid w:val="00480E98"/>
    <w:rsid w:val="004879FE"/>
    <w:rsid w:val="00495994"/>
    <w:rsid w:val="004979B4"/>
    <w:rsid w:val="00497FF8"/>
    <w:rsid w:val="004B4402"/>
    <w:rsid w:val="004B7A86"/>
    <w:rsid w:val="004C0FFE"/>
    <w:rsid w:val="004C2C52"/>
    <w:rsid w:val="004C50C0"/>
    <w:rsid w:val="004F5359"/>
    <w:rsid w:val="0050241C"/>
    <w:rsid w:val="005137CE"/>
    <w:rsid w:val="00522382"/>
    <w:rsid w:val="00551FF8"/>
    <w:rsid w:val="005539B5"/>
    <w:rsid w:val="005545C9"/>
    <w:rsid w:val="00564582"/>
    <w:rsid w:val="00565784"/>
    <w:rsid w:val="00576015"/>
    <w:rsid w:val="005864AC"/>
    <w:rsid w:val="005A0F85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0371"/>
    <w:rsid w:val="006134B3"/>
    <w:rsid w:val="00614F2D"/>
    <w:rsid w:val="00631F84"/>
    <w:rsid w:val="0063625B"/>
    <w:rsid w:val="00637075"/>
    <w:rsid w:val="0064306A"/>
    <w:rsid w:val="006435FF"/>
    <w:rsid w:val="006454F1"/>
    <w:rsid w:val="0065173C"/>
    <w:rsid w:val="006776D1"/>
    <w:rsid w:val="00681ECF"/>
    <w:rsid w:val="00682AB0"/>
    <w:rsid w:val="00683E71"/>
    <w:rsid w:val="00691CBF"/>
    <w:rsid w:val="00697505"/>
    <w:rsid w:val="006A43F5"/>
    <w:rsid w:val="006B377C"/>
    <w:rsid w:val="006C12F9"/>
    <w:rsid w:val="006C3862"/>
    <w:rsid w:val="006C3F70"/>
    <w:rsid w:val="006C4E6F"/>
    <w:rsid w:val="006C59E3"/>
    <w:rsid w:val="006C6C1C"/>
    <w:rsid w:val="006D6137"/>
    <w:rsid w:val="006E22B8"/>
    <w:rsid w:val="006E5121"/>
    <w:rsid w:val="006F5FE1"/>
    <w:rsid w:val="0070625B"/>
    <w:rsid w:val="007069BB"/>
    <w:rsid w:val="007070A6"/>
    <w:rsid w:val="00711D37"/>
    <w:rsid w:val="00716617"/>
    <w:rsid w:val="00717777"/>
    <w:rsid w:val="00720BF5"/>
    <w:rsid w:val="007243F1"/>
    <w:rsid w:val="007442AB"/>
    <w:rsid w:val="00751A57"/>
    <w:rsid w:val="00763D8D"/>
    <w:rsid w:val="007662C0"/>
    <w:rsid w:val="007749E3"/>
    <w:rsid w:val="00794404"/>
    <w:rsid w:val="00796E53"/>
    <w:rsid w:val="00797DC5"/>
    <w:rsid w:val="007A00A7"/>
    <w:rsid w:val="007B04E6"/>
    <w:rsid w:val="007B40F1"/>
    <w:rsid w:val="007B7380"/>
    <w:rsid w:val="007C3224"/>
    <w:rsid w:val="007C74A6"/>
    <w:rsid w:val="007F3648"/>
    <w:rsid w:val="0081230E"/>
    <w:rsid w:val="00813B44"/>
    <w:rsid w:val="008170D4"/>
    <w:rsid w:val="0081772C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583"/>
    <w:rsid w:val="00922FEF"/>
    <w:rsid w:val="00930CB2"/>
    <w:rsid w:val="00933A24"/>
    <w:rsid w:val="00942B56"/>
    <w:rsid w:val="009537E4"/>
    <w:rsid w:val="00954232"/>
    <w:rsid w:val="0096094C"/>
    <w:rsid w:val="00961BF1"/>
    <w:rsid w:val="00967A97"/>
    <w:rsid w:val="009704F3"/>
    <w:rsid w:val="0097210B"/>
    <w:rsid w:val="00972B26"/>
    <w:rsid w:val="00993D70"/>
    <w:rsid w:val="009A0CDC"/>
    <w:rsid w:val="009A5FC2"/>
    <w:rsid w:val="009A76F1"/>
    <w:rsid w:val="009B671E"/>
    <w:rsid w:val="009C1973"/>
    <w:rsid w:val="009C6F8A"/>
    <w:rsid w:val="009D1713"/>
    <w:rsid w:val="009D1AEB"/>
    <w:rsid w:val="009F0FE9"/>
    <w:rsid w:val="009F1368"/>
    <w:rsid w:val="00A03A48"/>
    <w:rsid w:val="00A04805"/>
    <w:rsid w:val="00A15AED"/>
    <w:rsid w:val="00A24FC1"/>
    <w:rsid w:val="00A250D3"/>
    <w:rsid w:val="00A30D3D"/>
    <w:rsid w:val="00A311B3"/>
    <w:rsid w:val="00A336B2"/>
    <w:rsid w:val="00A43058"/>
    <w:rsid w:val="00A46AE4"/>
    <w:rsid w:val="00A472B6"/>
    <w:rsid w:val="00A53C4E"/>
    <w:rsid w:val="00A57068"/>
    <w:rsid w:val="00A57534"/>
    <w:rsid w:val="00A617E0"/>
    <w:rsid w:val="00A64B1C"/>
    <w:rsid w:val="00A666BC"/>
    <w:rsid w:val="00A73B9D"/>
    <w:rsid w:val="00A76F0C"/>
    <w:rsid w:val="00AC080A"/>
    <w:rsid w:val="00AC3DE9"/>
    <w:rsid w:val="00AD48D0"/>
    <w:rsid w:val="00AD4AF9"/>
    <w:rsid w:val="00AD7ABD"/>
    <w:rsid w:val="00AF0923"/>
    <w:rsid w:val="00AF1A6B"/>
    <w:rsid w:val="00AF4DFE"/>
    <w:rsid w:val="00B00C4A"/>
    <w:rsid w:val="00B0565A"/>
    <w:rsid w:val="00B0616D"/>
    <w:rsid w:val="00B075B1"/>
    <w:rsid w:val="00B07EC2"/>
    <w:rsid w:val="00B104D0"/>
    <w:rsid w:val="00B17709"/>
    <w:rsid w:val="00B20AB3"/>
    <w:rsid w:val="00B2490E"/>
    <w:rsid w:val="00B32E7E"/>
    <w:rsid w:val="00B43AAA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879FB"/>
    <w:rsid w:val="00B9091B"/>
    <w:rsid w:val="00B932CC"/>
    <w:rsid w:val="00B95367"/>
    <w:rsid w:val="00B9638F"/>
    <w:rsid w:val="00BC36BA"/>
    <w:rsid w:val="00BD05FD"/>
    <w:rsid w:val="00BD3757"/>
    <w:rsid w:val="00BD6462"/>
    <w:rsid w:val="00BE32DF"/>
    <w:rsid w:val="00BE5053"/>
    <w:rsid w:val="00BE52E5"/>
    <w:rsid w:val="00BF01E9"/>
    <w:rsid w:val="00BF393C"/>
    <w:rsid w:val="00BF5053"/>
    <w:rsid w:val="00BF7D5F"/>
    <w:rsid w:val="00C042DA"/>
    <w:rsid w:val="00C04AD4"/>
    <w:rsid w:val="00C1272F"/>
    <w:rsid w:val="00C14277"/>
    <w:rsid w:val="00C16A61"/>
    <w:rsid w:val="00C22E58"/>
    <w:rsid w:val="00C279EA"/>
    <w:rsid w:val="00C30D44"/>
    <w:rsid w:val="00C34298"/>
    <w:rsid w:val="00C369A0"/>
    <w:rsid w:val="00C440D2"/>
    <w:rsid w:val="00C6158D"/>
    <w:rsid w:val="00C65780"/>
    <w:rsid w:val="00C70466"/>
    <w:rsid w:val="00C82ED7"/>
    <w:rsid w:val="00C93C7E"/>
    <w:rsid w:val="00C9749C"/>
    <w:rsid w:val="00CA3D06"/>
    <w:rsid w:val="00CC20A2"/>
    <w:rsid w:val="00CD13DE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93B92"/>
    <w:rsid w:val="00DA3513"/>
    <w:rsid w:val="00DA4B9C"/>
    <w:rsid w:val="00DB4388"/>
    <w:rsid w:val="00DC2FA4"/>
    <w:rsid w:val="00DC6176"/>
    <w:rsid w:val="00DC67AC"/>
    <w:rsid w:val="00DD027B"/>
    <w:rsid w:val="00DE5D82"/>
    <w:rsid w:val="00DE63A0"/>
    <w:rsid w:val="00DF0433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75B10"/>
    <w:rsid w:val="00E8430D"/>
    <w:rsid w:val="00E94075"/>
    <w:rsid w:val="00E9500E"/>
    <w:rsid w:val="00E950B5"/>
    <w:rsid w:val="00EA5E22"/>
    <w:rsid w:val="00EB28E3"/>
    <w:rsid w:val="00EB3B27"/>
    <w:rsid w:val="00EC4DA2"/>
    <w:rsid w:val="00EC76B8"/>
    <w:rsid w:val="00ED56F1"/>
    <w:rsid w:val="00ED595A"/>
    <w:rsid w:val="00EE4394"/>
    <w:rsid w:val="00EF4623"/>
    <w:rsid w:val="00EF5FA0"/>
    <w:rsid w:val="00F05538"/>
    <w:rsid w:val="00F109D4"/>
    <w:rsid w:val="00F15C38"/>
    <w:rsid w:val="00F33626"/>
    <w:rsid w:val="00F36C1D"/>
    <w:rsid w:val="00F5363F"/>
    <w:rsid w:val="00F55574"/>
    <w:rsid w:val="00F6125E"/>
    <w:rsid w:val="00F70F33"/>
    <w:rsid w:val="00F72FA9"/>
    <w:rsid w:val="00F74590"/>
    <w:rsid w:val="00F94805"/>
    <w:rsid w:val="00F97336"/>
    <w:rsid w:val="00FB4B98"/>
    <w:rsid w:val="00FB64EC"/>
    <w:rsid w:val="00FD2DF3"/>
    <w:rsid w:val="00FD49CB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3F17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5285-ADDE-4254-BB6D-44DD554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Poprawiamy komfort podróży pociągiem z Krakowa do Oświęcimia</vt:lpstr>
    </vt:vector>
  </TitlesOfParts>
  <Company>PKP PLK S.A.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Poprawiamy komfort podróży pociągiem z Krakowa do Oświęcimia</dc:title>
  <dc:subject/>
  <dc:creator>Piotr.Hamarnik@plk-sa.pl</dc:creator>
  <cp:keywords/>
  <dc:description/>
  <cp:lastModifiedBy>Dudzińska Maria</cp:lastModifiedBy>
  <cp:revision>2</cp:revision>
  <dcterms:created xsi:type="dcterms:W3CDTF">2024-07-19T10:07:00Z</dcterms:created>
  <dcterms:modified xsi:type="dcterms:W3CDTF">2024-07-19T10:07:00Z</dcterms:modified>
</cp:coreProperties>
</file>