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832A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C336272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167EA72B" w14:textId="77777777" w:rsidR="00944538" w:rsidRDefault="00944538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rPr>
          <w:rFonts w:cs="Arial"/>
        </w:rPr>
      </w:pPr>
    </w:p>
    <w:p w14:paraId="3729A38C" w14:textId="497EECAF" w:rsidR="00944538" w:rsidRDefault="009B4D2D" w:rsidP="00944538">
      <w:pPr>
        <w:tabs>
          <w:tab w:val="left" w:pos="3804"/>
          <w:tab w:val="right" w:pos="9638"/>
        </w:tabs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E4274D">
        <w:rPr>
          <w:rFonts w:cs="Arial"/>
        </w:rPr>
        <w:t>,</w:t>
      </w:r>
      <w:r w:rsidR="004B3EF0">
        <w:rPr>
          <w:rFonts w:cs="Arial"/>
        </w:rPr>
        <w:t xml:space="preserve"> 10</w:t>
      </w:r>
      <w:r w:rsidR="001E6C77">
        <w:rPr>
          <w:rFonts w:cs="Arial"/>
        </w:rPr>
        <w:t xml:space="preserve"> czerwca</w:t>
      </w:r>
      <w:r w:rsidR="00CD1B06">
        <w:rPr>
          <w:rFonts w:cs="Arial"/>
        </w:rPr>
        <w:t xml:space="preserve"> 2024</w:t>
      </w:r>
      <w:r w:rsidR="00944538">
        <w:rPr>
          <w:rFonts w:cs="Arial"/>
        </w:rPr>
        <w:t xml:space="preserve"> </w:t>
      </w:r>
      <w:r w:rsidR="00944538" w:rsidRPr="003D74BF">
        <w:rPr>
          <w:rFonts w:cs="Arial"/>
        </w:rPr>
        <w:t>r.</w:t>
      </w:r>
    </w:p>
    <w:p w14:paraId="1D2BE263" w14:textId="5533D27A" w:rsidR="009B4D2D" w:rsidRPr="004053A3" w:rsidRDefault="009B4D2D" w:rsidP="0080549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053A3">
        <w:rPr>
          <w:sz w:val="22"/>
          <w:szCs w:val="22"/>
        </w:rPr>
        <w:t xml:space="preserve">Atrakcyjne połączenia kolejowe z Wrocławia w Karkonosze dzięki odnowionym mostom i wiaduktom </w:t>
      </w:r>
    </w:p>
    <w:p w14:paraId="6BE72EE0" w14:textId="4188AE58" w:rsidR="00E215A9" w:rsidRPr="004053A3" w:rsidRDefault="009B4D2D" w:rsidP="00805498">
      <w:pPr>
        <w:spacing w:before="100" w:beforeAutospacing="1" w:after="100" w:afterAutospacing="1" w:line="360" w:lineRule="auto"/>
        <w:rPr>
          <w:b/>
          <w:bCs/>
        </w:rPr>
      </w:pPr>
      <w:r w:rsidRPr="004053A3">
        <w:rPr>
          <w:b/>
          <w:bCs/>
        </w:rPr>
        <w:t xml:space="preserve">Za blisko 125 mln zł wyremontujemy </w:t>
      </w:r>
      <w:r w:rsidR="008F4716" w:rsidRPr="004053A3">
        <w:rPr>
          <w:b/>
          <w:bCs/>
        </w:rPr>
        <w:t>dwa</w:t>
      </w:r>
      <w:r w:rsidRPr="004053A3">
        <w:rPr>
          <w:b/>
          <w:bCs/>
        </w:rPr>
        <w:t xml:space="preserve"> ponad 130-letnie mosty nad Bobrem,</w:t>
      </w:r>
      <w:r w:rsidR="008F4716" w:rsidRPr="004053A3">
        <w:rPr>
          <w:b/>
          <w:bCs/>
        </w:rPr>
        <w:t xml:space="preserve"> cztery</w:t>
      </w:r>
      <w:r w:rsidRPr="004053A3">
        <w:rPr>
          <w:b/>
          <w:bCs/>
        </w:rPr>
        <w:t xml:space="preserve"> wiadukty w Wałbrzychu i </w:t>
      </w:r>
      <w:r w:rsidR="008F4716" w:rsidRPr="004053A3">
        <w:rPr>
          <w:b/>
          <w:bCs/>
        </w:rPr>
        <w:t>osiem</w:t>
      </w:r>
      <w:r w:rsidRPr="004053A3">
        <w:rPr>
          <w:b/>
          <w:bCs/>
        </w:rPr>
        <w:t xml:space="preserve"> przejazdów kolejowo- drogowych między Wałbrzychem a Jelenią Górą. </w:t>
      </w:r>
      <w:r w:rsidR="00E215A9" w:rsidRPr="004053A3">
        <w:rPr>
          <w:b/>
          <w:bCs/>
        </w:rPr>
        <w:t>Utrzymany zostanie</w:t>
      </w:r>
      <w:r w:rsidRPr="004053A3">
        <w:rPr>
          <w:b/>
          <w:bCs/>
        </w:rPr>
        <w:t xml:space="preserve"> atrakcyjny czas przejazdu z Wrocławia w Karkonosze</w:t>
      </w:r>
      <w:r w:rsidR="00E215A9" w:rsidRPr="004053A3">
        <w:rPr>
          <w:b/>
          <w:bCs/>
        </w:rPr>
        <w:t>.</w:t>
      </w:r>
      <w:r w:rsidRPr="004053A3">
        <w:rPr>
          <w:b/>
          <w:bCs/>
        </w:rPr>
        <w:t xml:space="preserve"> </w:t>
      </w:r>
      <w:r w:rsidR="00E215A9" w:rsidRPr="004053A3">
        <w:rPr>
          <w:b/>
          <w:bCs/>
        </w:rPr>
        <w:t xml:space="preserve">Podpisana została umowa </w:t>
      </w:r>
      <w:r w:rsidRPr="004053A3">
        <w:rPr>
          <w:b/>
          <w:bCs/>
        </w:rPr>
        <w:t>z KPO</w:t>
      </w:r>
      <w:r w:rsidR="00E215A9" w:rsidRPr="004053A3">
        <w:rPr>
          <w:b/>
          <w:bCs/>
        </w:rPr>
        <w:t xml:space="preserve"> na realizację prac. </w:t>
      </w:r>
    </w:p>
    <w:p w14:paraId="4D560FDF" w14:textId="46584D7C" w:rsidR="009B4D2D" w:rsidRPr="00E215A9" w:rsidRDefault="009B4D2D" w:rsidP="00805498">
      <w:pPr>
        <w:spacing w:before="100" w:beforeAutospacing="1" w:after="100" w:afterAutospacing="1" w:line="360" w:lineRule="auto"/>
        <w:rPr>
          <w:b/>
        </w:rPr>
      </w:pPr>
      <w:r w:rsidRPr="00E215A9">
        <w:t>Na ważnej nie tylko dla Dolnego Śląska trasie</w:t>
      </w:r>
      <w:r w:rsidR="00E215A9" w:rsidRPr="00E215A9">
        <w:t xml:space="preserve"> Wrocław – Jelenia Góra</w:t>
      </w:r>
      <w:r w:rsidRPr="00E215A9">
        <w:t xml:space="preserve"> kursuje kilkadziesiąt pociągów dziennie.</w:t>
      </w:r>
      <w:r w:rsidR="00E215A9" w:rsidRPr="00E215A9">
        <w:t xml:space="preserve"> </w:t>
      </w:r>
      <w:r w:rsidRPr="00E215A9">
        <w:t xml:space="preserve">Mosty, wiadukty i przejazdy stanowią ważne ogniwa </w:t>
      </w:r>
      <w:r w:rsidR="00E215A9">
        <w:t xml:space="preserve">tej </w:t>
      </w:r>
      <w:r w:rsidRPr="00E215A9">
        <w:t xml:space="preserve">linii kolejowej. Dwie ponad 130-letnie przeprawy w pętli rzeki Bóbr w Kotlinie Marciszowskiej między Sędzisławem a Marciszowem będą wyremontowane. Stalowe konstrukcje odnowimy, wzmocnimy i zabezpieczymy. Prace obejmą również kamienne przyczółki i filary. </w:t>
      </w:r>
    </w:p>
    <w:p w14:paraId="79ABB0F4" w14:textId="30B8844D" w:rsidR="009B4D2D" w:rsidRPr="00E215A9" w:rsidRDefault="009B4D2D" w:rsidP="00805498">
      <w:pPr>
        <w:spacing w:before="100" w:beforeAutospacing="1" w:after="100" w:afterAutospacing="1" w:line="360" w:lineRule="auto"/>
        <w:rPr>
          <w:rFonts w:eastAsia="Calibri" w:cs="Arial"/>
        </w:rPr>
      </w:pPr>
      <w:r w:rsidRPr="00E215A9">
        <w:rPr>
          <w:rFonts w:eastAsia="Calibri" w:cs="Arial"/>
        </w:rPr>
        <w:t>Utrzymanie dobrego czasu podróży zapewnią prace przy czterech wiaduktach w Wałbrzychu. Dwa kamienne kolosy na ul. Gdyńskiej i ul. S. Moniuszki zostaną przebudowane. Pozostałe na ul. 1-go Maja i przy stacji Wałbrzych Fabryczny przejdą gruntowny remont. Obiekty są istotnym elementem nie tylko linii kolejowej. Wiadukty zapewniają mieszkańcom sprawną komunikację drogową w mieście. Najstarszym</w:t>
      </w:r>
      <w:r w:rsidR="008F4716">
        <w:rPr>
          <w:rFonts w:eastAsia="Calibri" w:cs="Arial"/>
        </w:rPr>
        <w:t xml:space="preserve"> </w:t>
      </w:r>
      <w:r w:rsidRPr="00E215A9">
        <w:rPr>
          <w:rFonts w:eastAsia="Calibri" w:cs="Arial"/>
        </w:rPr>
        <w:t>objętym pracami wiaduktem</w:t>
      </w:r>
      <w:r w:rsidR="008F4716">
        <w:rPr>
          <w:rFonts w:eastAsia="Calibri" w:cs="Arial"/>
        </w:rPr>
        <w:t xml:space="preserve"> </w:t>
      </w:r>
      <w:r w:rsidRPr="00E215A9">
        <w:rPr>
          <w:rFonts w:eastAsia="Calibri" w:cs="Arial"/>
        </w:rPr>
        <w:t>jest kamienny obiekt na ul. Stanisława Moniuszki. Przeprawę wykonano w 1860 roku.</w:t>
      </w:r>
    </w:p>
    <w:p w14:paraId="4AB083C4" w14:textId="4CFF2EA1" w:rsidR="009B4D2D" w:rsidRPr="00E215A9" w:rsidRDefault="009B4D2D" w:rsidP="00805498">
      <w:pPr>
        <w:spacing w:before="100" w:beforeAutospacing="1" w:after="100" w:afterAutospacing="1" w:line="360" w:lineRule="auto"/>
        <w:rPr>
          <w:rFonts w:eastAsia="Calibri" w:cs="Arial"/>
        </w:rPr>
      </w:pPr>
      <w:r w:rsidRPr="00E215A9">
        <w:rPr>
          <w:rFonts w:eastAsia="Calibri" w:cs="Arial"/>
        </w:rPr>
        <w:t>Bezpieczeństwo w ruchu kolejowo - drogowym zwiększy modernizacja ośmiu przejazdów. Skrzyżowanie drogi z torami w Wałbrzychu na ul. Gwarków zostanie wyposażone w nowe rogatki i sygnalizatory. Wyremontowane będą jezdnie i chodniki. Zamontowane zostanie nowe oświetlenie LED. Prace obejmą m.in. przejazdy w Wałbrzychu na ul. M. Reja, ul. Kasprzaka i w Marciszowie na ul. Nadrzecznej i ul. Polnej.</w:t>
      </w:r>
    </w:p>
    <w:p w14:paraId="70BBCB3E" w14:textId="25CEEB4E" w:rsidR="009B4D2D" w:rsidRPr="00E215A9" w:rsidRDefault="009B4D2D" w:rsidP="00805498">
      <w:pPr>
        <w:spacing w:before="100" w:beforeAutospacing="1" w:after="100" w:afterAutospacing="1" w:line="360" w:lineRule="auto"/>
        <w:rPr>
          <w:rFonts w:eastAsia="Calibri" w:cs="Arial"/>
        </w:rPr>
      </w:pPr>
      <w:r w:rsidRPr="00E215A9">
        <w:rPr>
          <w:rFonts w:eastAsia="Calibri" w:cs="Arial"/>
        </w:rPr>
        <w:t xml:space="preserve">W zakresie umowy jest </w:t>
      </w:r>
      <w:r w:rsidR="00E215A9">
        <w:rPr>
          <w:rFonts w:eastAsia="Calibri" w:cs="Arial"/>
        </w:rPr>
        <w:t xml:space="preserve">również </w:t>
      </w:r>
      <w:r w:rsidRPr="00E215A9">
        <w:rPr>
          <w:rFonts w:eastAsia="Calibri" w:cs="Arial"/>
        </w:rPr>
        <w:t xml:space="preserve">remont 7 km torów i sieci trakcyjnej na odcinku Wałbrzych Fabryczny – Sędzisław. Ich efektem będzie przywrócenie rozkładowej prędkości pociągów o 20km/h wyższej niż obecnie - do 100-120km/h oraz możliwości przewozu cięższych ładunków. Zagwarantuje to utrzymanie atrakcyjnych podróży. Kolej będzie mogła również efektywniej przewozić kamień z dolnośląskich kopalni. </w:t>
      </w:r>
    </w:p>
    <w:p w14:paraId="6F710FF1" w14:textId="5F549212" w:rsidR="009B4D2D" w:rsidRPr="00E215A9" w:rsidRDefault="00E215A9" w:rsidP="0080549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Projekt</w:t>
      </w:r>
      <w:r w:rsidR="009B4D2D" w:rsidRPr="00E215A9">
        <w:rPr>
          <w:rFonts w:eastAsia="Calibri" w:cs="Arial"/>
        </w:rPr>
        <w:t xml:space="preserve"> „Prace na linii kolejowej nr 274 na odcinku Wrocław Świebodzki - Jelenia Góra - prace na szlaku Marciszów - Sędzisław, Wałbrzych Miasto - Wałbrzych Fabryczny oraz na obiektach inżynieryjnych” </w:t>
      </w:r>
      <w:r>
        <w:rPr>
          <w:rFonts w:eastAsia="Calibri" w:cs="Arial"/>
        </w:rPr>
        <w:t xml:space="preserve">zrealizuje firma </w:t>
      </w:r>
      <w:r w:rsidR="009B4D2D" w:rsidRPr="00E215A9">
        <w:rPr>
          <w:rFonts w:eastAsia="Calibri" w:cs="Arial"/>
        </w:rPr>
        <w:t xml:space="preserve">PORR. Po fazie projektowania, jesienią </w:t>
      </w:r>
      <w:r>
        <w:rPr>
          <w:rFonts w:eastAsia="Calibri" w:cs="Arial"/>
        </w:rPr>
        <w:t>planowane</w:t>
      </w:r>
      <w:r w:rsidR="009B4D2D" w:rsidRPr="00E215A9">
        <w:rPr>
          <w:rFonts w:eastAsia="Calibri" w:cs="Arial"/>
        </w:rPr>
        <w:t xml:space="preserve"> są roboty. </w:t>
      </w:r>
      <w:r w:rsidR="008F4716">
        <w:rPr>
          <w:rFonts w:eastAsia="Calibri" w:cs="Arial"/>
        </w:rPr>
        <w:t>Szacowany</w:t>
      </w:r>
      <w:r w:rsidR="009B4D2D" w:rsidRPr="00E215A9">
        <w:rPr>
          <w:rFonts w:eastAsia="Calibri" w:cs="Arial"/>
        </w:rPr>
        <w:t xml:space="preserve"> czas realizacji inwestycji to 26 miesięcy. Wartość projektu ze środków z KPO wynosi  ok. 125 mln.  </w:t>
      </w:r>
    </w:p>
    <w:p w14:paraId="5F7D8BA8" w14:textId="29E0933C" w:rsidR="009B4D2D" w:rsidRPr="00A40B77" w:rsidRDefault="009B4D2D" w:rsidP="00805498">
      <w:pPr>
        <w:pStyle w:val="Nagwek2"/>
        <w:spacing w:before="100" w:beforeAutospacing="1" w:after="100" w:afterAutospacing="1" w:line="360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A40B77">
        <w:rPr>
          <w:rFonts w:ascii="Arial" w:eastAsia="Calibri" w:hAnsi="Arial" w:cs="Arial"/>
          <w:b/>
          <w:bCs/>
          <w:color w:val="auto"/>
          <w:sz w:val="22"/>
          <w:szCs w:val="22"/>
        </w:rPr>
        <w:t>Zwiększamy możliwości linii kolejowej Wrocław – Jelenia Góra</w:t>
      </w:r>
    </w:p>
    <w:p w14:paraId="14E149C2" w14:textId="7A37A52D" w:rsidR="009B4D2D" w:rsidRPr="00E215A9" w:rsidRDefault="009B4D2D" w:rsidP="0080549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215A9">
        <w:rPr>
          <w:rFonts w:eastAsia="Calibri" w:cs="Arial"/>
        </w:rPr>
        <w:t>Zakończyły się prace przy tunelu między Wojanowem a Janowicami Wielkimi. XIX-wieczny tunel został poszerzony z ok. 8 do ok.11 metrów i poprawił przepustowość trasy. Od 4 czerwca tunelem pociągi mogą jechać dwutorowo. Linia kolejowa gwarantuje obecnie krótki czas przejazdu</w:t>
      </w:r>
      <w:r w:rsidR="008F4716">
        <w:rPr>
          <w:rFonts w:eastAsia="Calibri" w:cs="Arial"/>
        </w:rPr>
        <w:t xml:space="preserve"> </w:t>
      </w:r>
      <w:r w:rsidRPr="00E215A9">
        <w:rPr>
          <w:rFonts w:eastAsia="Calibri" w:cs="Arial"/>
        </w:rPr>
        <w:t>- najszybciej z Wrocławia do Jeleniej Góry dojedziemy w 1h</w:t>
      </w:r>
      <w:r w:rsidR="008F4716">
        <w:rPr>
          <w:rFonts w:eastAsia="Calibri" w:cs="Arial"/>
        </w:rPr>
        <w:t xml:space="preserve"> </w:t>
      </w:r>
      <w:r w:rsidRPr="00E215A9">
        <w:rPr>
          <w:rFonts w:eastAsia="Calibri" w:cs="Arial"/>
        </w:rPr>
        <w:t>45min. Przebudowane stacje i przystanki zapewniają dogodny dostęp do atrakcyjnych kolejowych podróży.</w:t>
      </w:r>
      <w:r w:rsidRPr="00E215A9">
        <w:rPr>
          <w:rFonts w:eastAsia="Calibri" w:cs="Arial"/>
          <w:b/>
        </w:rPr>
        <w:t xml:space="preserve"> </w:t>
      </w:r>
    </w:p>
    <w:p w14:paraId="49BB65D4" w14:textId="7EFEED44" w:rsidR="00080854" w:rsidRPr="00080854" w:rsidRDefault="00080854" w:rsidP="009B4D2D">
      <w:pPr>
        <w:spacing w:line="240" w:lineRule="auto"/>
        <w:rPr>
          <w:rFonts w:eastAsia="Calibri" w:cs="Arial"/>
          <w:b/>
          <w:bCs/>
        </w:rPr>
      </w:pPr>
      <w:r w:rsidRPr="00080854">
        <w:rPr>
          <w:rFonts w:eastAsia="Calibri" w:cs="Arial"/>
          <w:b/>
          <w:bCs/>
        </w:rPr>
        <w:t>Kontakt dla mediów:</w:t>
      </w:r>
    </w:p>
    <w:p w14:paraId="7C6DA2C9" w14:textId="231FCF51" w:rsidR="0022462F" w:rsidRPr="001E6C77" w:rsidRDefault="009B4D2D" w:rsidP="001E6C77">
      <w:pPr>
        <w:spacing w:line="360" w:lineRule="auto"/>
        <w:rPr>
          <w:rFonts w:cs="Arial"/>
        </w:rPr>
      </w:pPr>
      <w:r>
        <w:rPr>
          <w:rFonts w:cs="Arial"/>
        </w:rPr>
        <w:t>Marta Pabiańska</w:t>
      </w:r>
      <w:r w:rsidR="001E6C77">
        <w:rPr>
          <w:rFonts w:cs="Arial"/>
        </w:rPr>
        <w:br/>
        <w:t>zespół prasowy</w:t>
      </w:r>
      <w:r w:rsidR="001E6C77">
        <w:rPr>
          <w:rStyle w:val="Pogrubienie"/>
          <w:rFonts w:cs="Arial"/>
        </w:rPr>
        <w:t xml:space="preserve"> </w:t>
      </w:r>
      <w:r w:rsidR="001E6C77">
        <w:rPr>
          <w:rFonts w:cs="Arial"/>
          <w:b/>
          <w:bCs/>
        </w:rPr>
        <w:br/>
      </w:r>
      <w:r w:rsidR="001E6C77">
        <w:rPr>
          <w:rStyle w:val="Pogrubienie"/>
          <w:rFonts w:cs="Arial"/>
          <w:b w:val="0"/>
          <w:bCs w:val="0"/>
        </w:rPr>
        <w:t>PKP Polskie Linie Kolejowe S.A.</w:t>
      </w:r>
      <w:r w:rsidR="001E6C77">
        <w:rPr>
          <w:rFonts w:cs="Arial"/>
        </w:rPr>
        <w:br/>
      </w:r>
      <w:hyperlink r:id="rId7" w:history="1">
        <w:r w:rsidR="001E6C77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1E6C77">
        <w:rPr>
          <w:rStyle w:val="Pogrubienie"/>
          <w:rFonts w:cs="Arial"/>
        </w:rPr>
        <w:t xml:space="preserve"> </w:t>
      </w:r>
      <w:r w:rsidR="001E6C77">
        <w:rPr>
          <w:rFonts w:cs="Arial"/>
          <w:b/>
          <w:bCs/>
        </w:rPr>
        <w:br/>
      </w:r>
      <w:r w:rsidR="001E6C77">
        <w:rPr>
          <w:rFonts w:cs="Arial"/>
        </w:rPr>
        <w:t>T: +48 </w:t>
      </w:r>
      <w:r>
        <w:rPr>
          <w:rFonts w:cs="Arial"/>
        </w:rPr>
        <w:t>22 473 30 02</w:t>
      </w:r>
    </w:p>
    <w:sectPr w:rsidR="0022462F" w:rsidRPr="001E6C77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012C" w14:textId="77777777" w:rsidR="00157B5F" w:rsidRDefault="00157B5F" w:rsidP="0022462F">
      <w:pPr>
        <w:spacing w:after="0" w:line="240" w:lineRule="auto"/>
      </w:pPr>
      <w:r>
        <w:separator/>
      </w:r>
    </w:p>
  </w:endnote>
  <w:endnote w:type="continuationSeparator" w:id="0">
    <w:p w14:paraId="07355090" w14:textId="77777777" w:rsidR="00157B5F" w:rsidRDefault="00157B5F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108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D32124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F4474E5" w:rsidR="00D32124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7013A7" w:rsidRPr="007013A7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6CF9" w14:textId="77777777" w:rsidR="00157B5F" w:rsidRDefault="00157B5F" w:rsidP="0022462F">
      <w:pPr>
        <w:spacing w:after="0" w:line="240" w:lineRule="auto"/>
      </w:pPr>
      <w:r>
        <w:separator/>
      </w:r>
    </w:p>
  </w:footnote>
  <w:footnote w:type="continuationSeparator" w:id="0">
    <w:p w14:paraId="62BE7F66" w14:textId="77777777" w:rsidR="00157B5F" w:rsidRDefault="00157B5F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255" w14:textId="77777777" w:rsidR="00AB2A3E" w:rsidRDefault="00AB2A3E">
    <w:pPr>
      <w:pStyle w:val="Nagwek"/>
    </w:pPr>
  </w:p>
  <w:p w14:paraId="53CA68C3" w14:textId="4448D1D0" w:rsidR="00D32124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D32124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D32124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D32124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D32124" w:rsidRPr="00DA3248" w:rsidRDefault="00D321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D32124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D32124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D32124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D32124" w:rsidRPr="00DA3248" w:rsidRDefault="00D3212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10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80854"/>
    <w:rsid w:val="00091296"/>
    <w:rsid w:val="000E2181"/>
    <w:rsid w:val="00157B5F"/>
    <w:rsid w:val="00180E92"/>
    <w:rsid w:val="001C6D57"/>
    <w:rsid w:val="001D11A6"/>
    <w:rsid w:val="001D7AEA"/>
    <w:rsid w:val="001E1C8E"/>
    <w:rsid w:val="001E6C77"/>
    <w:rsid w:val="0022462F"/>
    <w:rsid w:val="002A3EE2"/>
    <w:rsid w:val="002C3795"/>
    <w:rsid w:val="002C7776"/>
    <w:rsid w:val="002E37F2"/>
    <w:rsid w:val="003579FD"/>
    <w:rsid w:val="003673EC"/>
    <w:rsid w:val="003B2F08"/>
    <w:rsid w:val="004053A3"/>
    <w:rsid w:val="004345EF"/>
    <w:rsid w:val="004429F0"/>
    <w:rsid w:val="004B2E87"/>
    <w:rsid w:val="004B3EF0"/>
    <w:rsid w:val="004B6CBA"/>
    <w:rsid w:val="0057102F"/>
    <w:rsid w:val="005B2244"/>
    <w:rsid w:val="005C5475"/>
    <w:rsid w:val="005E764A"/>
    <w:rsid w:val="00604633"/>
    <w:rsid w:val="006056C8"/>
    <w:rsid w:val="00621AEE"/>
    <w:rsid w:val="00641BA8"/>
    <w:rsid w:val="00681B75"/>
    <w:rsid w:val="00682469"/>
    <w:rsid w:val="006F0072"/>
    <w:rsid w:val="007013A7"/>
    <w:rsid w:val="007203CF"/>
    <w:rsid w:val="00722106"/>
    <w:rsid w:val="007437A7"/>
    <w:rsid w:val="00766941"/>
    <w:rsid w:val="0077323B"/>
    <w:rsid w:val="007C50DF"/>
    <w:rsid w:val="00805498"/>
    <w:rsid w:val="00826C57"/>
    <w:rsid w:val="00841FC6"/>
    <w:rsid w:val="00852CEA"/>
    <w:rsid w:val="00860BB5"/>
    <w:rsid w:val="008D36EE"/>
    <w:rsid w:val="008F29CA"/>
    <w:rsid w:val="008F4716"/>
    <w:rsid w:val="009274E6"/>
    <w:rsid w:val="00944538"/>
    <w:rsid w:val="009560DB"/>
    <w:rsid w:val="009913AB"/>
    <w:rsid w:val="009A1E09"/>
    <w:rsid w:val="009B4D2D"/>
    <w:rsid w:val="009D70D6"/>
    <w:rsid w:val="00A40B77"/>
    <w:rsid w:val="00AA2A6B"/>
    <w:rsid w:val="00AB2A3E"/>
    <w:rsid w:val="00AB78C4"/>
    <w:rsid w:val="00AC171C"/>
    <w:rsid w:val="00AC6C28"/>
    <w:rsid w:val="00AD55E4"/>
    <w:rsid w:val="00AD71D7"/>
    <w:rsid w:val="00B03DCE"/>
    <w:rsid w:val="00B47FC3"/>
    <w:rsid w:val="00BA0977"/>
    <w:rsid w:val="00BA539C"/>
    <w:rsid w:val="00BC1B99"/>
    <w:rsid w:val="00BF6FFB"/>
    <w:rsid w:val="00C23391"/>
    <w:rsid w:val="00C32217"/>
    <w:rsid w:val="00C351CB"/>
    <w:rsid w:val="00C60F73"/>
    <w:rsid w:val="00C737B7"/>
    <w:rsid w:val="00C74387"/>
    <w:rsid w:val="00C9061C"/>
    <w:rsid w:val="00CD1B06"/>
    <w:rsid w:val="00CE522B"/>
    <w:rsid w:val="00D2045E"/>
    <w:rsid w:val="00D32124"/>
    <w:rsid w:val="00D5656A"/>
    <w:rsid w:val="00D57D23"/>
    <w:rsid w:val="00DA199E"/>
    <w:rsid w:val="00DB4169"/>
    <w:rsid w:val="00DC7A1F"/>
    <w:rsid w:val="00DD11BC"/>
    <w:rsid w:val="00E215A9"/>
    <w:rsid w:val="00E4274D"/>
    <w:rsid w:val="00E52CEA"/>
    <w:rsid w:val="00EC0B27"/>
    <w:rsid w:val="00ED01B9"/>
    <w:rsid w:val="00ED3A1D"/>
    <w:rsid w:val="00EE7DDB"/>
    <w:rsid w:val="00EF3A87"/>
    <w:rsid w:val="00F055C6"/>
    <w:rsid w:val="00F07E93"/>
    <w:rsid w:val="00F24F74"/>
    <w:rsid w:val="00F547C4"/>
    <w:rsid w:val="00F71F3E"/>
    <w:rsid w:val="00F90986"/>
    <w:rsid w:val="00FB1800"/>
    <w:rsid w:val="00FB1D6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uiPriority w:val="9"/>
    <w:rsid w:val="00944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D7AEA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FD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1E6C77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Atrakcyjne połączenia kolejowe z Wrocławia w Karkonosze dzięki odnowionym mostom i wiaduktom</vt:lpstr>
    </vt:vector>
  </TitlesOfParts>
  <Company>PKP PLK S.A.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Atrakcyjne połączenia kolejowe z Wrocławia w Karkonosze dzięki odnowionym mostom i wiaduktom</dc:title>
  <dc:subject/>
  <dc:creator>Śledziński Radosław</dc:creator>
  <cp:keywords/>
  <dc:description/>
  <cp:lastModifiedBy>Dudzińska Maria</cp:lastModifiedBy>
  <cp:revision>3</cp:revision>
  <dcterms:created xsi:type="dcterms:W3CDTF">2024-06-10T10:48:00Z</dcterms:created>
  <dcterms:modified xsi:type="dcterms:W3CDTF">2024-06-10T10:48:00Z</dcterms:modified>
</cp:coreProperties>
</file>