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8396" w14:textId="77777777" w:rsidR="006359AA" w:rsidRDefault="006359AA" w:rsidP="00863047">
      <w:pPr>
        <w:pStyle w:val="NormalnyWeb"/>
        <w:shd w:val="clear" w:color="auto" w:fill="FFFFFF"/>
        <w:spacing w:before="0" w:beforeAutospacing="0" w:after="225" w:afterAutospacing="0" w:line="369" w:lineRule="atLeast"/>
        <w:ind w:left="6372" w:firstLine="708"/>
        <w:jc w:val="both"/>
        <w:rPr>
          <w:rFonts w:ascii="Arial" w:hAnsi="Arial" w:cs="Arial"/>
          <w:sz w:val="22"/>
          <w:szCs w:val="22"/>
        </w:rPr>
      </w:pPr>
    </w:p>
    <w:p w14:paraId="27A6531D" w14:textId="77777777" w:rsidR="006359AA" w:rsidRDefault="006359AA" w:rsidP="00E33BCF">
      <w:pPr>
        <w:pStyle w:val="NormalnyWeb"/>
        <w:shd w:val="clear" w:color="auto" w:fill="FFFFFF"/>
        <w:spacing w:before="0" w:beforeAutospacing="0" w:after="225" w:afterAutospacing="0" w:line="369" w:lineRule="atLeast"/>
        <w:jc w:val="both"/>
        <w:rPr>
          <w:rFonts w:ascii="Arial" w:hAnsi="Arial" w:cs="Arial"/>
          <w:sz w:val="22"/>
          <w:szCs w:val="22"/>
        </w:rPr>
      </w:pPr>
    </w:p>
    <w:p w14:paraId="67425F13" w14:textId="69B4BA8B" w:rsidR="007C1108" w:rsidRDefault="00F714A5" w:rsidP="00F714A5">
      <w:pPr>
        <w:pStyle w:val="NormalnyWeb"/>
        <w:shd w:val="clear" w:color="auto" w:fill="FFFFFF"/>
        <w:spacing w:before="0" w:beforeAutospacing="0" w:after="225" w:afterAutospacing="0" w:line="369" w:lineRule="atLeast"/>
        <w:ind w:left="6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863047">
        <w:rPr>
          <w:rFonts w:ascii="Arial" w:hAnsi="Arial" w:cs="Arial"/>
          <w:sz w:val="22"/>
          <w:szCs w:val="22"/>
        </w:rPr>
        <w:t xml:space="preserve">Łódź, </w:t>
      </w:r>
      <w:r w:rsidR="00481DE4">
        <w:rPr>
          <w:rFonts w:ascii="Arial" w:hAnsi="Arial" w:cs="Arial"/>
          <w:sz w:val="22"/>
          <w:szCs w:val="22"/>
        </w:rPr>
        <w:t>30</w:t>
      </w:r>
      <w:r w:rsidR="004F6813">
        <w:rPr>
          <w:rFonts w:ascii="Arial" w:hAnsi="Arial" w:cs="Arial"/>
          <w:sz w:val="22"/>
          <w:szCs w:val="22"/>
        </w:rPr>
        <w:t xml:space="preserve"> </w:t>
      </w:r>
      <w:r w:rsidR="00863047">
        <w:rPr>
          <w:rFonts w:ascii="Arial" w:hAnsi="Arial" w:cs="Arial"/>
          <w:sz w:val="22"/>
          <w:szCs w:val="22"/>
        </w:rPr>
        <w:t>grudnia</w:t>
      </w:r>
      <w:r w:rsidR="001F5B1C">
        <w:rPr>
          <w:rFonts w:ascii="Arial" w:hAnsi="Arial" w:cs="Arial"/>
          <w:sz w:val="22"/>
          <w:szCs w:val="22"/>
        </w:rPr>
        <w:t xml:space="preserve"> </w:t>
      </w:r>
      <w:r w:rsidR="00863047">
        <w:rPr>
          <w:rFonts w:ascii="Arial" w:hAnsi="Arial" w:cs="Arial"/>
          <w:sz w:val="22"/>
          <w:szCs w:val="22"/>
        </w:rPr>
        <w:t>2024 r.</w:t>
      </w:r>
      <w:r w:rsidR="00863047">
        <w:rPr>
          <w:rFonts w:ascii="Arial" w:hAnsi="Arial" w:cs="Arial"/>
          <w:sz w:val="22"/>
          <w:szCs w:val="22"/>
        </w:rPr>
        <w:tab/>
      </w:r>
      <w:r w:rsidR="00863047">
        <w:rPr>
          <w:rFonts w:ascii="Arial" w:hAnsi="Arial" w:cs="Arial"/>
          <w:sz w:val="22"/>
          <w:szCs w:val="22"/>
        </w:rPr>
        <w:tab/>
      </w:r>
    </w:p>
    <w:p w14:paraId="36013F8C" w14:textId="56657BF7" w:rsidR="00EC5605" w:rsidRDefault="00EC5605" w:rsidP="00B60F53">
      <w:pPr>
        <w:pStyle w:val="Nagwek1"/>
      </w:pPr>
      <w:r w:rsidRPr="00EC5605">
        <w:t>Łódzkie inwestycje kolejowe przyspieszają rozwój regionu</w:t>
      </w:r>
    </w:p>
    <w:p w14:paraId="796A7422" w14:textId="3A151576" w:rsidR="00863047" w:rsidRDefault="00CE0D49" w:rsidP="00863047">
      <w:pPr>
        <w:spacing w:before="100" w:beforeAutospacing="1" w:after="100" w:afterAutospacing="1" w:line="360" w:lineRule="auto"/>
        <w:rPr>
          <w:rFonts w:cs="Arial"/>
          <w:b/>
        </w:rPr>
      </w:pPr>
      <w:r w:rsidRPr="00CE0D49">
        <w:rPr>
          <w:rFonts w:cs="Arial"/>
          <w:b/>
        </w:rPr>
        <w:t xml:space="preserve">W mijającym roku zrealizowaliśmy szereg inwestycji, które znacząco poprawiły komfort podróżowania oraz efektywność ruchu pociągów. </w:t>
      </w:r>
      <w:r w:rsidR="00863047" w:rsidRPr="00863047">
        <w:rPr>
          <w:rFonts w:cs="Arial"/>
          <w:b/>
        </w:rPr>
        <w:t xml:space="preserve">Mieszkańcy </w:t>
      </w:r>
      <w:r w:rsidR="00E17A62">
        <w:rPr>
          <w:rFonts w:cs="Arial"/>
          <w:b/>
        </w:rPr>
        <w:t xml:space="preserve">województwa </w:t>
      </w:r>
      <w:r w:rsidR="00863047" w:rsidRPr="00863047">
        <w:rPr>
          <w:rFonts w:cs="Arial"/>
          <w:b/>
        </w:rPr>
        <w:t xml:space="preserve">zyskali lepszy dostęp do </w:t>
      </w:r>
      <w:r w:rsidR="009834A3">
        <w:rPr>
          <w:rFonts w:cs="Arial"/>
          <w:b/>
        </w:rPr>
        <w:t>kolei</w:t>
      </w:r>
      <w:r w:rsidR="00863047" w:rsidRPr="00863047">
        <w:rPr>
          <w:rFonts w:cs="Arial"/>
          <w:b/>
        </w:rPr>
        <w:t xml:space="preserve"> z</w:t>
      </w:r>
      <w:r w:rsidR="006824F7">
        <w:rPr>
          <w:rFonts w:cs="Arial"/>
          <w:b/>
        </w:rPr>
        <w:t xml:space="preserve"> nowych</w:t>
      </w:r>
      <w:r w:rsidR="00863047" w:rsidRPr="00863047">
        <w:rPr>
          <w:rFonts w:cs="Arial"/>
          <w:b/>
        </w:rPr>
        <w:t xml:space="preserve"> przystanków </w:t>
      </w:r>
      <w:r w:rsidR="00944695">
        <w:rPr>
          <w:rFonts w:cs="Arial"/>
          <w:b/>
        </w:rPr>
        <w:t xml:space="preserve">m.in. </w:t>
      </w:r>
      <w:r w:rsidR="00863047" w:rsidRPr="00863047">
        <w:rPr>
          <w:rFonts w:cs="Arial"/>
          <w:b/>
        </w:rPr>
        <w:t xml:space="preserve">w aglomeracji łódzkiej oraz </w:t>
      </w:r>
      <w:r w:rsidR="001F5B1C">
        <w:rPr>
          <w:rFonts w:cs="Arial"/>
          <w:b/>
        </w:rPr>
        <w:t>na trasach z Łodzi do Łowicza</w:t>
      </w:r>
      <w:r w:rsidR="00863047" w:rsidRPr="00863047">
        <w:rPr>
          <w:rFonts w:cs="Arial"/>
          <w:b/>
        </w:rPr>
        <w:t>.</w:t>
      </w:r>
      <w:r w:rsidR="005E2EBB">
        <w:rPr>
          <w:rFonts w:cs="Arial"/>
          <w:b/>
        </w:rPr>
        <w:t xml:space="preserve"> Od </w:t>
      </w:r>
      <w:r w:rsidR="00E54637">
        <w:rPr>
          <w:rFonts w:cs="Arial"/>
          <w:b/>
        </w:rPr>
        <w:t xml:space="preserve">15 </w:t>
      </w:r>
      <w:r w:rsidR="005E2EBB">
        <w:rPr>
          <w:rFonts w:cs="Arial"/>
          <w:b/>
        </w:rPr>
        <w:t>grudnia wraca</w:t>
      </w:r>
      <w:r w:rsidR="00E54637">
        <w:rPr>
          <w:rFonts w:cs="Arial"/>
          <w:b/>
        </w:rPr>
        <w:t>ją bezpośrednie pociągi</w:t>
      </w:r>
      <w:r w:rsidR="005E2EBB">
        <w:rPr>
          <w:rFonts w:cs="Arial"/>
          <w:b/>
        </w:rPr>
        <w:t xml:space="preserve"> Łodzi </w:t>
      </w:r>
      <w:r w:rsidR="00E54637">
        <w:rPr>
          <w:rFonts w:cs="Arial"/>
          <w:b/>
        </w:rPr>
        <w:t>przez Zduńską Wolę do</w:t>
      </w:r>
      <w:r w:rsidR="005E2EBB">
        <w:rPr>
          <w:rFonts w:cs="Arial"/>
          <w:b/>
        </w:rPr>
        <w:t xml:space="preserve"> Częstochow</w:t>
      </w:r>
      <w:r w:rsidR="00E54637">
        <w:rPr>
          <w:rFonts w:cs="Arial"/>
          <w:b/>
        </w:rPr>
        <w:t>y</w:t>
      </w:r>
      <w:r w:rsidR="005E2EBB">
        <w:rPr>
          <w:rFonts w:cs="Arial"/>
          <w:b/>
        </w:rPr>
        <w:t xml:space="preserve">. </w:t>
      </w:r>
      <w:r w:rsidR="00863047" w:rsidRPr="00863047">
        <w:rPr>
          <w:rFonts w:cs="Arial"/>
          <w:b/>
        </w:rPr>
        <w:t xml:space="preserve">Zwiększa się bezpieczeństwo podróży i </w:t>
      </w:r>
      <w:r>
        <w:rPr>
          <w:rFonts w:cs="Arial"/>
          <w:b/>
        </w:rPr>
        <w:t>możliwości</w:t>
      </w:r>
      <w:r w:rsidR="00863047" w:rsidRPr="00863047">
        <w:rPr>
          <w:rFonts w:cs="Arial"/>
          <w:b/>
        </w:rPr>
        <w:t xml:space="preserve"> przewozów towarowych. </w:t>
      </w:r>
      <w:r w:rsidR="009834A3" w:rsidRPr="00863047">
        <w:rPr>
          <w:rFonts w:cs="Arial"/>
          <w:b/>
        </w:rPr>
        <w:t xml:space="preserve">Budowa tunelu średnicowego </w:t>
      </w:r>
      <w:r w:rsidR="009834A3">
        <w:rPr>
          <w:rFonts w:cs="Arial"/>
          <w:b/>
        </w:rPr>
        <w:t xml:space="preserve">dodatkowo </w:t>
      </w:r>
      <w:r w:rsidR="009834A3" w:rsidRPr="009834A3">
        <w:rPr>
          <w:rFonts w:cs="Arial"/>
          <w:b/>
        </w:rPr>
        <w:t>poprawi możliwości komunikacyjne oraz skróci czas przejazdu przez Łódź.</w:t>
      </w:r>
    </w:p>
    <w:p w14:paraId="40A78A1D" w14:textId="27C4B81E" w:rsidR="005E2EBB" w:rsidRDefault="00B60F53" w:rsidP="00B60F53">
      <w:pPr>
        <w:spacing w:before="100" w:beforeAutospacing="1" w:after="100" w:afterAutospacing="1" w:line="360" w:lineRule="auto"/>
        <w:rPr>
          <w:rFonts w:cs="Arial"/>
          <w:bCs/>
        </w:rPr>
      </w:pPr>
      <w:r w:rsidRPr="00CE0D49">
        <w:rPr>
          <w:rFonts w:cs="Arial"/>
          <w:bCs/>
        </w:rPr>
        <w:t xml:space="preserve">Inwestycje </w:t>
      </w:r>
      <w:r>
        <w:rPr>
          <w:rFonts w:cs="Arial"/>
          <w:bCs/>
        </w:rPr>
        <w:t>realizowane przez PLK SA</w:t>
      </w:r>
      <w:r w:rsidR="00972E3B">
        <w:rPr>
          <w:rFonts w:cs="Arial"/>
          <w:bCs/>
        </w:rPr>
        <w:t xml:space="preserve"> ze środków krajowych i unijnych</w:t>
      </w:r>
      <w:r>
        <w:rPr>
          <w:rFonts w:cs="Arial"/>
          <w:bCs/>
        </w:rPr>
        <w:t xml:space="preserve"> </w:t>
      </w:r>
      <w:r w:rsidR="00CE6D4F">
        <w:rPr>
          <w:rFonts w:cs="Arial"/>
          <w:bCs/>
        </w:rPr>
        <w:t xml:space="preserve">przybliżają nas do </w:t>
      </w:r>
      <w:r w:rsidRPr="00CE0D49">
        <w:rPr>
          <w:rFonts w:cs="Arial"/>
          <w:bCs/>
        </w:rPr>
        <w:t>nowoczesnej sieci kolejowej w województwie łódzkim</w:t>
      </w:r>
      <w:r w:rsidR="00972E3B">
        <w:rPr>
          <w:rFonts w:cs="Arial"/>
          <w:bCs/>
        </w:rPr>
        <w:t>.</w:t>
      </w:r>
      <w:r w:rsidR="00291DE2">
        <w:rPr>
          <w:rFonts w:cs="Arial"/>
          <w:bCs/>
        </w:rPr>
        <w:t xml:space="preserve"> Coraz lepsz</w:t>
      </w:r>
      <w:r w:rsidR="004C5641">
        <w:rPr>
          <w:rFonts w:cs="Arial"/>
          <w:bCs/>
        </w:rPr>
        <w:t xml:space="preserve">y dostęp do </w:t>
      </w:r>
      <w:r w:rsidR="00BE6F5E">
        <w:rPr>
          <w:rFonts w:cs="Arial"/>
          <w:bCs/>
        </w:rPr>
        <w:t>pociągów</w:t>
      </w:r>
      <w:r w:rsidR="004C5641">
        <w:rPr>
          <w:rFonts w:cs="Arial"/>
          <w:bCs/>
        </w:rPr>
        <w:t xml:space="preserve"> zapewniają nowe przystanki </w:t>
      </w:r>
      <w:r w:rsidR="00E17A62">
        <w:rPr>
          <w:rFonts w:eastAsia="Calibri" w:cs="Arial"/>
        </w:rPr>
        <w:t>nie tylko w Łodzi, ale również w mniejszych miejscowościach m.in. na tras</w:t>
      </w:r>
      <w:r w:rsidR="004C5641">
        <w:rPr>
          <w:rFonts w:eastAsia="Calibri" w:cs="Arial"/>
        </w:rPr>
        <w:t>ie</w:t>
      </w:r>
      <w:r w:rsidR="00E17A62">
        <w:rPr>
          <w:rFonts w:eastAsia="Calibri" w:cs="Arial"/>
        </w:rPr>
        <w:t xml:space="preserve"> z</w:t>
      </w:r>
      <w:r w:rsidR="00BE6F5E">
        <w:rPr>
          <w:rFonts w:eastAsia="Calibri" w:cs="Arial"/>
        </w:rPr>
        <w:t xml:space="preserve">e stolicy regionu </w:t>
      </w:r>
      <w:r w:rsidR="00E17A62">
        <w:rPr>
          <w:rFonts w:eastAsia="Calibri" w:cs="Arial"/>
        </w:rPr>
        <w:t>do Łowicza</w:t>
      </w:r>
      <w:r w:rsidR="005E2EBB">
        <w:rPr>
          <w:rFonts w:eastAsia="Calibri" w:cs="Arial"/>
        </w:rPr>
        <w:t xml:space="preserve"> i Częstochowy</w:t>
      </w:r>
      <w:r w:rsidR="00E17A62">
        <w:rPr>
          <w:rFonts w:cs="Arial"/>
          <w:bCs/>
        </w:rPr>
        <w:t>.</w:t>
      </w:r>
      <w:r w:rsidR="006824F7">
        <w:rPr>
          <w:rFonts w:cs="Arial"/>
          <w:bCs/>
        </w:rPr>
        <w:t xml:space="preserve"> </w:t>
      </w:r>
      <w:r w:rsidR="003A7324">
        <w:rPr>
          <w:rFonts w:cs="Arial"/>
          <w:bCs/>
        </w:rPr>
        <w:t>Komfortowe</w:t>
      </w:r>
      <w:r w:rsidR="005E2EBB" w:rsidRPr="00CE0D49">
        <w:rPr>
          <w:rFonts w:cs="Arial"/>
          <w:bCs/>
        </w:rPr>
        <w:t xml:space="preserve"> </w:t>
      </w:r>
      <w:r w:rsidR="00426AAD">
        <w:rPr>
          <w:rFonts w:cs="Arial"/>
          <w:bCs/>
        </w:rPr>
        <w:t>perony</w:t>
      </w:r>
      <w:r w:rsidR="005E2EBB" w:rsidRPr="00CE0D49">
        <w:rPr>
          <w:rFonts w:cs="Arial"/>
          <w:bCs/>
        </w:rPr>
        <w:t xml:space="preserve"> </w:t>
      </w:r>
      <w:r w:rsidR="005E2EBB">
        <w:rPr>
          <w:rFonts w:cs="Arial"/>
          <w:bCs/>
        </w:rPr>
        <w:t>oraz</w:t>
      </w:r>
      <w:r w:rsidR="005E2EBB" w:rsidRPr="00CE0D49">
        <w:rPr>
          <w:rFonts w:cs="Arial"/>
          <w:bCs/>
        </w:rPr>
        <w:t xml:space="preserve"> </w:t>
      </w:r>
      <w:r w:rsidR="005E2EBB">
        <w:rPr>
          <w:rFonts w:cs="Arial"/>
          <w:bCs/>
        </w:rPr>
        <w:t xml:space="preserve">prace na </w:t>
      </w:r>
      <w:r w:rsidR="005E2EBB" w:rsidRPr="00CE0D49">
        <w:rPr>
          <w:rFonts w:cs="Arial"/>
          <w:bCs/>
        </w:rPr>
        <w:t>lini</w:t>
      </w:r>
      <w:r w:rsidR="005E2EBB">
        <w:rPr>
          <w:rFonts w:cs="Arial"/>
          <w:bCs/>
        </w:rPr>
        <w:t>ach</w:t>
      </w:r>
      <w:r w:rsidR="005E2EBB" w:rsidRPr="00CE0D49">
        <w:rPr>
          <w:rFonts w:cs="Arial"/>
          <w:bCs/>
        </w:rPr>
        <w:t xml:space="preserve"> kolejow</w:t>
      </w:r>
      <w:r w:rsidR="005E2EBB">
        <w:rPr>
          <w:rFonts w:cs="Arial"/>
          <w:bCs/>
        </w:rPr>
        <w:t>ych</w:t>
      </w:r>
      <w:r w:rsidR="009C44E0" w:rsidRPr="009C44E0">
        <w:rPr>
          <w:rFonts w:cs="Arial"/>
          <w:bCs/>
        </w:rPr>
        <w:t xml:space="preserve"> </w:t>
      </w:r>
      <w:r w:rsidR="009C44E0">
        <w:rPr>
          <w:rFonts w:cs="Arial"/>
          <w:bCs/>
        </w:rPr>
        <w:t xml:space="preserve">otwierają przewoźnikom </w:t>
      </w:r>
      <w:r w:rsidR="003A7324">
        <w:rPr>
          <w:rFonts w:cs="Arial"/>
          <w:bCs/>
        </w:rPr>
        <w:t xml:space="preserve">nowe </w:t>
      </w:r>
      <w:r w:rsidR="009C44E0">
        <w:rPr>
          <w:rFonts w:cs="Arial"/>
          <w:bCs/>
        </w:rPr>
        <w:t>perspektywy przywrócenia połączeń pasażerskich po długoletniej przerwie m.in. na trasie Łódź – Częstochowa</w:t>
      </w:r>
      <w:r w:rsidR="005E2EBB">
        <w:rPr>
          <w:rFonts w:cs="Arial"/>
          <w:bCs/>
        </w:rPr>
        <w:t>.</w:t>
      </w:r>
      <w:r w:rsidR="003A7324">
        <w:rPr>
          <w:rFonts w:cs="Arial"/>
          <w:bCs/>
        </w:rPr>
        <w:t xml:space="preserve"> Jednocześnie zwiększamy </w:t>
      </w:r>
      <w:r w:rsidR="003A7324" w:rsidRPr="000F2CB1">
        <w:rPr>
          <w:rFonts w:eastAsia="Calibri" w:cs="Arial"/>
        </w:rPr>
        <w:t>bezpieczeństw</w:t>
      </w:r>
      <w:r w:rsidR="003A7324">
        <w:rPr>
          <w:rFonts w:eastAsia="Calibri" w:cs="Arial"/>
        </w:rPr>
        <w:t>o podróży</w:t>
      </w:r>
      <w:r w:rsidR="00206489">
        <w:rPr>
          <w:rFonts w:eastAsia="Calibri" w:cs="Arial"/>
        </w:rPr>
        <w:t xml:space="preserve">, w tym </w:t>
      </w:r>
      <w:r w:rsidR="003A7324">
        <w:rPr>
          <w:rFonts w:eastAsia="Calibri" w:cs="Arial"/>
        </w:rPr>
        <w:t>na styku ruchu kolejowego i drogowego</w:t>
      </w:r>
      <w:r w:rsidR="007900A0">
        <w:rPr>
          <w:rFonts w:eastAsia="Calibri" w:cs="Arial"/>
        </w:rPr>
        <w:t xml:space="preserve"> poprzez budowę skrzyżowań bezkolizyjnych</w:t>
      </w:r>
      <w:r w:rsidR="003A7324">
        <w:rPr>
          <w:rFonts w:eastAsia="Calibri" w:cs="Arial"/>
        </w:rPr>
        <w:t xml:space="preserve">, a firmom towarowym </w:t>
      </w:r>
      <w:r w:rsidR="003A7324">
        <w:rPr>
          <w:rFonts w:cs="Arial"/>
          <w:bCs/>
        </w:rPr>
        <w:t>z</w:t>
      </w:r>
      <w:r w:rsidR="009C44E0">
        <w:rPr>
          <w:rFonts w:cs="Arial"/>
          <w:bCs/>
        </w:rPr>
        <w:t xml:space="preserve">apewniamy sprawniejszy transport towarów do ważnych terminali przeładunkowych m.in. </w:t>
      </w:r>
      <w:r w:rsidR="009D56C0">
        <w:rPr>
          <w:rFonts w:cs="Arial"/>
          <w:bCs/>
        </w:rPr>
        <w:t>na łódzkim</w:t>
      </w:r>
      <w:r w:rsidR="009C44E0">
        <w:rPr>
          <w:rFonts w:cs="Arial"/>
          <w:bCs/>
        </w:rPr>
        <w:t xml:space="preserve"> </w:t>
      </w:r>
      <w:r w:rsidR="009D56C0">
        <w:rPr>
          <w:rFonts w:cs="Arial"/>
          <w:bCs/>
        </w:rPr>
        <w:t>Olechowie</w:t>
      </w:r>
      <w:r w:rsidR="009C44E0">
        <w:rPr>
          <w:rFonts w:cs="Arial"/>
          <w:bCs/>
        </w:rPr>
        <w:t>.</w:t>
      </w:r>
      <w:r w:rsidR="005E2EBB" w:rsidRPr="00CE0D49">
        <w:rPr>
          <w:rFonts w:cs="Arial"/>
          <w:bCs/>
        </w:rPr>
        <w:t xml:space="preserve"> </w:t>
      </w:r>
    </w:p>
    <w:p w14:paraId="0E588776" w14:textId="4E3C44BB" w:rsidR="00BD29A8" w:rsidRPr="0089694A" w:rsidRDefault="006359AA" w:rsidP="0089694A">
      <w:pPr>
        <w:spacing w:before="100" w:beforeAutospacing="1" w:after="100" w:afterAutospacing="1" w:line="360" w:lineRule="auto"/>
        <w:rPr>
          <w:rFonts w:eastAsia="Calibri" w:cs="Arial"/>
        </w:rPr>
      </w:pPr>
      <w:r w:rsidRPr="009D56C0">
        <w:rPr>
          <w:rFonts w:cs="Arial"/>
          <w:b/>
        </w:rPr>
        <w:t>W 2024 roku</w:t>
      </w:r>
      <w:r w:rsidR="009D56C0" w:rsidRPr="009D56C0">
        <w:rPr>
          <w:rFonts w:cs="Arial"/>
          <w:b/>
        </w:rPr>
        <w:t xml:space="preserve"> zwiększyliśmy dostępność do kolei w regionie</w:t>
      </w:r>
      <w:r w:rsidR="009D56C0">
        <w:rPr>
          <w:rFonts w:cs="Arial"/>
          <w:bCs/>
        </w:rPr>
        <w:t>. W</w:t>
      </w:r>
      <w:r w:rsidR="0054583A">
        <w:rPr>
          <w:rFonts w:cs="Arial"/>
          <w:bCs/>
        </w:rPr>
        <w:t xml:space="preserve"> ramach </w:t>
      </w:r>
      <w:r w:rsidR="00CE0D49" w:rsidRPr="00CE0D49">
        <w:rPr>
          <w:rFonts w:cs="Arial"/>
          <w:bCs/>
        </w:rPr>
        <w:t>„Rządowego programu budowy lub modernizacji przystanków kolejowych na lata 2021-2025” powstał</w:t>
      </w:r>
      <w:r w:rsidR="0089328F">
        <w:rPr>
          <w:rFonts w:cs="Arial"/>
          <w:bCs/>
        </w:rPr>
        <w:t>y</w:t>
      </w:r>
      <w:r w:rsidR="00CE0D49" w:rsidRPr="00CE0D49">
        <w:rPr>
          <w:rFonts w:cs="Arial"/>
          <w:bCs/>
        </w:rPr>
        <w:t xml:space="preserve"> nowe przystanki</w:t>
      </w:r>
      <w:r w:rsidR="0054583A">
        <w:rPr>
          <w:rFonts w:cs="Arial"/>
          <w:bCs/>
        </w:rPr>
        <w:t xml:space="preserve">: </w:t>
      </w:r>
      <w:r w:rsidR="00CE0D49" w:rsidRPr="00CE0D49">
        <w:rPr>
          <w:rFonts w:cs="Arial"/>
          <w:bCs/>
        </w:rPr>
        <w:t xml:space="preserve">Łódź Zarzew </w:t>
      </w:r>
      <w:r w:rsidR="0089328F">
        <w:rPr>
          <w:rFonts w:cs="Arial"/>
          <w:bCs/>
        </w:rPr>
        <w:t xml:space="preserve">na linii łączącej </w:t>
      </w:r>
      <w:r w:rsidR="00284237">
        <w:rPr>
          <w:rFonts w:cs="Arial"/>
          <w:bCs/>
        </w:rPr>
        <w:t xml:space="preserve">osiedla </w:t>
      </w:r>
      <w:r w:rsidR="00CE0D49" w:rsidRPr="00CE0D49">
        <w:rPr>
          <w:rFonts w:cs="Arial"/>
          <w:bCs/>
        </w:rPr>
        <w:t>Widzew</w:t>
      </w:r>
      <w:r w:rsidR="0089328F">
        <w:rPr>
          <w:rFonts w:cs="Arial"/>
          <w:bCs/>
        </w:rPr>
        <w:t xml:space="preserve"> </w:t>
      </w:r>
      <w:r w:rsidR="00284237">
        <w:rPr>
          <w:rFonts w:cs="Arial"/>
          <w:bCs/>
        </w:rPr>
        <w:t>i</w:t>
      </w:r>
      <w:r w:rsidR="0089328F">
        <w:rPr>
          <w:rFonts w:cs="Arial"/>
          <w:bCs/>
        </w:rPr>
        <w:t xml:space="preserve"> </w:t>
      </w:r>
      <w:r w:rsidR="00CE0D49" w:rsidRPr="00CE0D49">
        <w:rPr>
          <w:rFonts w:cs="Arial"/>
          <w:bCs/>
        </w:rPr>
        <w:t>Chojn</w:t>
      </w:r>
      <w:r w:rsidR="00284237">
        <w:rPr>
          <w:rFonts w:cs="Arial"/>
          <w:bCs/>
        </w:rPr>
        <w:t>y</w:t>
      </w:r>
      <w:r w:rsidR="0089328F">
        <w:rPr>
          <w:rFonts w:cs="Arial"/>
          <w:bCs/>
        </w:rPr>
        <w:t xml:space="preserve"> oraz Stare Grudze </w:t>
      </w:r>
      <w:r w:rsidR="0088177A">
        <w:rPr>
          <w:rFonts w:cs="Arial"/>
          <w:bCs/>
        </w:rPr>
        <w:t xml:space="preserve">i Głowno Północne </w:t>
      </w:r>
      <w:r w:rsidR="0089328F">
        <w:rPr>
          <w:rFonts w:cs="Arial"/>
          <w:bCs/>
        </w:rPr>
        <w:t>na trasie Łódź – Łowicz.</w:t>
      </w:r>
      <w:r w:rsidR="00E708AC">
        <w:rPr>
          <w:rFonts w:cs="Arial"/>
          <w:bCs/>
        </w:rPr>
        <w:t xml:space="preserve"> </w:t>
      </w:r>
      <w:r w:rsidR="0054583A">
        <w:rPr>
          <w:rFonts w:cs="Arial"/>
          <w:bCs/>
        </w:rPr>
        <w:t xml:space="preserve">Z tego samego programu </w:t>
      </w:r>
      <w:r w:rsidR="00C45730">
        <w:rPr>
          <w:rFonts w:cs="Arial"/>
          <w:bCs/>
        </w:rPr>
        <w:t xml:space="preserve">zmodernizowaliśmy </w:t>
      </w:r>
      <w:r w:rsidR="0054583A">
        <w:rPr>
          <w:rFonts w:cs="Arial"/>
          <w:bCs/>
        </w:rPr>
        <w:t>10</w:t>
      </w:r>
      <w:r w:rsidR="00E708AC">
        <w:rPr>
          <w:rFonts w:cs="Arial"/>
          <w:bCs/>
        </w:rPr>
        <w:t xml:space="preserve"> przystanków</w:t>
      </w:r>
      <w:r w:rsidR="0054583A">
        <w:rPr>
          <w:rFonts w:cs="Arial"/>
          <w:bCs/>
        </w:rPr>
        <w:t xml:space="preserve"> na trasie z Łodzi do Częstochowy przez Zduńską Wolę, z czego 5 w województwie łódzkim:</w:t>
      </w:r>
      <w:r w:rsidR="00C45730" w:rsidRPr="00C45730">
        <w:rPr>
          <w:rFonts w:cs="Arial"/>
          <w:bCs/>
        </w:rPr>
        <w:t xml:space="preserve"> </w:t>
      </w:r>
      <w:r w:rsidR="00C45730" w:rsidRPr="00E708AC">
        <w:rPr>
          <w:rFonts w:cs="Arial"/>
          <w:bCs/>
        </w:rPr>
        <w:t xml:space="preserve">Ważne Młyny, Nowa Brzeźnica, </w:t>
      </w:r>
      <w:proofErr w:type="spellStart"/>
      <w:r w:rsidR="00C45730" w:rsidRPr="00E708AC">
        <w:rPr>
          <w:rFonts w:cs="Arial"/>
          <w:bCs/>
        </w:rPr>
        <w:t>Dubidze</w:t>
      </w:r>
      <w:proofErr w:type="spellEnd"/>
      <w:r w:rsidR="00C45730" w:rsidRPr="00E708AC">
        <w:rPr>
          <w:rFonts w:cs="Arial"/>
          <w:bCs/>
        </w:rPr>
        <w:t xml:space="preserve">, </w:t>
      </w:r>
      <w:proofErr w:type="spellStart"/>
      <w:r w:rsidR="00C45730" w:rsidRPr="00E708AC">
        <w:rPr>
          <w:rFonts w:cs="Arial"/>
          <w:bCs/>
        </w:rPr>
        <w:t>Dubidze</w:t>
      </w:r>
      <w:proofErr w:type="spellEnd"/>
      <w:r w:rsidR="00C45730" w:rsidRPr="00E708AC">
        <w:rPr>
          <w:rFonts w:cs="Arial"/>
          <w:bCs/>
        </w:rPr>
        <w:t>-Kolonia</w:t>
      </w:r>
      <w:r w:rsidR="00274A74">
        <w:rPr>
          <w:rFonts w:cs="Arial"/>
          <w:bCs/>
        </w:rPr>
        <w:t xml:space="preserve">, </w:t>
      </w:r>
      <w:r w:rsidR="00C45730" w:rsidRPr="00E708AC">
        <w:rPr>
          <w:rFonts w:cs="Arial"/>
          <w:bCs/>
        </w:rPr>
        <w:t>Biała Szlachecka</w:t>
      </w:r>
      <w:r w:rsidR="00C45730">
        <w:rPr>
          <w:rFonts w:cs="Arial"/>
          <w:bCs/>
        </w:rPr>
        <w:t xml:space="preserve">. </w:t>
      </w:r>
      <w:r>
        <w:rPr>
          <w:rFonts w:cs="Arial"/>
          <w:bCs/>
        </w:rPr>
        <w:br/>
      </w:r>
      <w:r w:rsidR="00C45730">
        <w:rPr>
          <w:rFonts w:cs="Arial"/>
          <w:bCs/>
        </w:rPr>
        <w:t xml:space="preserve">Od 15 grudnia podróżni skorzystają z 7 odnowionych przystanków i stacji </w:t>
      </w:r>
      <w:r w:rsidR="00C45730" w:rsidRPr="00C45730">
        <w:rPr>
          <w:rFonts w:cs="Arial"/>
          <w:bCs/>
        </w:rPr>
        <w:t>Zduńska Wola Karsznice Południowe</w:t>
      </w:r>
      <w:r w:rsidR="00C45730">
        <w:rPr>
          <w:rFonts w:cs="Arial"/>
          <w:bCs/>
        </w:rPr>
        <w:t xml:space="preserve">, </w:t>
      </w:r>
      <w:r w:rsidR="00C45730" w:rsidRPr="00C45730">
        <w:rPr>
          <w:rFonts w:cs="Arial"/>
          <w:bCs/>
        </w:rPr>
        <w:t>Kozuby</w:t>
      </w:r>
      <w:r w:rsidR="00C45730">
        <w:rPr>
          <w:rFonts w:cs="Arial"/>
          <w:bCs/>
        </w:rPr>
        <w:t xml:space="preserve">, </w:t>
      </w:r>
      <w:r w:rsidR="00C45730" w:rsidRPr="00C45730">
        <w:rPr>
          <w:rFonts w:cs="Arial"/>
          <w:bCs/>
        </w:rPr>
        <w:t>Siedlce Łaskie</w:t>
      </w:r>
      <w:r w:rsidR="00C45730">
        <w:rPr>
          <w:rFonts w:cs="Arial"/>
          <w:bCs/>
        </w:rPr>
        <w:t xml:space="preserve">, </w:t>
      </w:r>
      <w:r w:rsidR="00C45730" w:rsidRPr="00C45730">
        <w:rPr>
          <w:rFonts w:cs="Arial"/>
          <w:bCs/>
        </w:rPr>
        <w:t xml:space="preserve">Chociw Łaski, </w:t>
      </w:r>
      <w:r w:rsidR="00C45730">
        <w:rPr>
          <w:rFonts w:cs="Arial"/>
          <w:bCs/>
        </w:rPr>
        <w:t xml:space="preserve">Rusiec Łódzki, Huta, Chorzew Siemkowice, gdzie </w:t>
      </w:r>
      <w:r w:rsidR="00C45730" w:rsidRPr="00C45730">
        <w:rPr>
          <w:rFonts w:cs="Arial"/>
          <w:bCs/>
        </w:rPr>
        <w:t>wybudowa</w:t>
      </w:r>
      <w:r w:rsidR="0054583A">
        <w:rPr>
          <w:rFonts w:cs="Arial"/>
          <w:bCs/>
        </w:rPr>
        <w:t>liśmy</w:t>
      </w:r>
      <w:r w:rsidR="00C45730" w:rsidRPr="00C45730">
        <w:rPr>
          <w:rFonts w:cs="Arial"/>
          <w:bCs/>
        </w:rPr>
        <w:t xml:space="preserve"> nowe, wyższe perony wyspowe oraz jednokrawędziowe. </w:t>
      </w:r>
      <w:r w:rsidR="00284237">
        <w:rPr>
          <w:rFonts w:cs="Arial"/>
          <w:bCs/>
        </w:rPr>
        <w:t>D</w:t>
      </w:r>
      <w:r w:rsidR="00284237" w:rsidRPr="00C45730">
        <w:rPr>
          <w:rFonts w:cs="Arial"/>
          <w:bCs/>
        </w:rPr>
        <w:t>la osób o ograniczonych możliwościach poruszania się</w:t>
      </w:r>
      <w:r w:rsidR="00284237">
        <w:rPr>
          <w:rFonts w:cs="Arial"/>
          <w:bCs/>
        </w:rPr>
        <w:t xml:space="preserve"> n</w:t>
      </w:r>
      <w:r w:rsidR="00C45730" w:rsidRPr="00C45730">
        <w:rPr>
          <w:rFonts w:cs="Arial"/>
          <w:bCs/>
        </w:rPr>
        <w:t>a stacjach Chociw Łaski i Kozuby</w:t>
      </w:r>
      <w:r w:rsidR="00E85166">
        <w:rPr>
          <w:rFonts w:cs="Arial"/>
          <w:bCs/>
        </w:rPr>
        <w:t>,</w:t>
      </w:r>
      <w:r w:rsidR="00C45730" w:rsidRPr="00C45730">
        <w:rPr>
          <w:rFonts w:cs="Arial"/>
          <w:bCs/>
        </w:rPr>
        <w:t xml:space="preserve"> </w:t>
      </w:r>
      <w:r w:rsidR="0054583A">
        <w:rPr>
          <w:rFonts w:cs="Arial"/>
          <w:bCs/>
        </w:rPr>
        <w:t xml:space="preserve">powstały </w:t>
      </w:r>
      <w:r w:rsidR="00C45730" w:rsidRPr="00C45730">
        <w:rPr>
          <w:rFonts w:cs="Arial"/>
          <w:bCs/>
        </w:rPr>
        <w:t xml:space="preserve">kładki nad torami wraz </w:t>
      </w:r>
      <w:r w:rsidR="00C34D82">
        <w:rPr>
          <w:rFonts w:cs="Arial"/>
          <w:bCs/>
        </w:rPr>
        <w:t xml:space="preserve">z </w:t>
      </w:r>
      <w:r w:rsidR="00C45730" w:rsidRPr="00C45730">
        <w:rPr>
          <w:rFonts w:cs="Arial"/>
          <w:bCs/>
        </w:rPr>
        <w:t>windami</w:t>
      </w:r>
      <w:r w:rsidR="00C34D82">
        <w:rPr>
          <w:rFonts w:cs="Arial"/>
          <w:bCs/>
        </w:rPr>
        <w:t>.</w:t>
      </w:r>
      <w:r w:rsidR="00C45730" w:rsidRPr="00C45730">
        <w:rPr>
          <w:rFonts w:cs="Arial"/>
          <w:bCs/>
        </w:rPr>
        <w:t xml:space="preserve"> </w:t>
      </w:r>
      <w:r w:rsidR="00671F6B">
        <w:rPr>
          <w:rFonts w:cs="Arial"/>
          <w:bCs/>
        </w:rPr>
        <w:t>O</w:t>
      </w:r>
      <w:r w:rsidR="00C45730">
        <w:rPr>
          <w:rFonts w:cs="Arial"/>
          <w:bCs/>
        </w:rPr>
        <w:t xml:space="preserve">czekiwany standard podróży zapewniają </w:t>
      </w:r>
      <w:r w:rsidR="00E708AC" w:rsidRPr="00E708AC">
        <w:rPr>
          <w:rFonts w:cs="Arial"/>
          <w:bCs/>
        </w:rPr>
        <w:t>wiaty, ławki, oświetlenie i nagłośnienie.</w:t>
      </w:r>
      <w:r w:rsidR="00284237">
        <w:rPr>
          <w:rFonts w:cs="Arial"/>
          <w:bCs/>
        </w:rPr>
        <w:br/>
      </w:r>
      <w:r w:rsidR="00BD29A8" w:rsidRPr="00BD29A8">
        <w:rPr>
          <w:rFonts w:eastAsia="Calibri" w:cs="Arial"/>
          <w:b/>
          <w:bCs/>
        </w:rPr>
        <w:lastRenderedPageBreak/>
        <w:t>W Łodzi postępują prace przy najważniejszej inwestycji kolejowej w Polsce, czyli budowie podziemnej trasy średnicowej</w:t>
      </w:r>
      <w:r w:rsidR="00BD29A8">
        <w:rPr>
          <w:rFonts w:eastAsia="Calibri" w:cs="Arial"/>
        </w:rPr>
        <w:t>, która połączy najnowocześniejszy w kraju Dworzec Fabryczny ze</w:t>
      </w:r>
      <w:r w:rsidR="00E85166">
        <w:rPr>
          <w:rFonts w:eastAsia="Calibri" w:cs="Arial"/>
        </w:rPr>
        <w:t xml:space="preserve"> </w:t>
      </w:r>
      <w:r w:rsidR="00BD29A8">
        <w:rPr>
          <w:rFonts w:eastAsia="Calibri" w:cs="Arial"/>
        </w:rPr>
        <w:t xml:space="preserve">stacjami Łódź Kaliska i Łódź Żabieniec. </w:t>
      </w:r>
      <w:r w:rsidR="00C34D82">
        <w:rPr>
          <w:rFonts w:eastAsia="Calibri" w:cs="Arial"/>
        </w:rPr>
        <w:t xml:space="preserve">Pod koniec listopada zakończył się etap drążenia jednotorowych tuneli. Budowa głównego tunelu dwutorowego przekroczyła półmetek. </w:t>
      </w:r>
      <w:r w:rsidR="00BD29A8">
        <w:rPr>
          <w:rFonts w:eastAsia="Calibri" w:cs="Arial"/>
        </w:rPr>
        <w:t xml:space="preserve">Mieszkańcy i podróżni </w:t>
      </w:r>
      <w:r w:rsidR="00C34D82">
        <w:rPr>
          <w:rFonts w:eastAsia="Calibri" w:cs="Arial"/>
        </w:rPr>
        <w:t xml:space="preserve">po zakończeniu inwestycji </w:t>
      </w:r>
      <w:r w:rsidR="00BD29A8">
        <w:rPr>
          <w:rFonts w:eastAsia="Calibri" w:cs="Arial"/>
        </w:rPr>
        <w:t xml:space="preserve">będą mieli do dyspozycji trzy nowe przystanki: Śródmieście, Polesie i Koziny, które </w:t>
      </w:r>
      <w:r w:rsidR="00BD29A8" w:rsidRPr="000F2CB1">
        <w:rPr>
          <w:rFonts w:eastAsia="Calibri" w:cs="Arial"/>
        </w:rPr>
        <w:t>ułatwi</w:t>
      </w:r>
      <w:r w:rsidR="00BD29A8">
        <w:rPr>
          <w:rFonts w:eastAsia="Calibri" w:cs="Arial"/>
        </w:rPr>
        <w:t>ą</w:t>
      </w:r>
      <w:r w:rsidR="00BD29A8" w:rsidRPr="000F2CB1">
        <w:rPr>
          <w:rFonts w:eastAsia="Calibri" w:cs="Arial"/>
        </w:rPr>
        <w:t xml:space="preserve"> podróżowanie wszystkim pasażerom</w:t>
      </w:r>
      <w:r w:rsidR="00BD29A8">
        <w:rPr>
          <w:rFonts w:eastAsia="Calibri" w:cs="Arial"/>
        </w:rPr>
        <w:t xml:space="preserve"> w aglomeracji i województwie. Przystanki będą miały wszelkie udogodnienia, w tym windy i schody ruchome.</w:t>
      </w:r>
      <w:r w:rsidR="00BD29A8" w:rsidRPr="000F2CB1">
        <w:rPr>
          <w:rFonts w:eastAsia="Calibri" w:cs="Arial"/>
        </w:rPr>
        <w:t xml:space="preserve"> </w:t>
      </w:r>
      <w:r w:rsidR="0089694A" w:rsidRPr="0089694A">
        <w:rPr>
          <w:rFonts w:eastAsia="Calibri" w:cs="Arial"/>
        </w:rPr>
        <w:t xml:space="preserve">Tunel, integrując łódzką sieć kolejową, ułatwi codzienne dojazdy do pracy, szkoły, na zakupy czy w celach rekreacyjnych. Inwestycja ma ogromne znaczenie także w skali krajowej. Poprawi połączenia </w:t>
      </w:r>
      <w:r w:rsidR="00EC7409">
        <w:rPr>
          <w:rFonts w:eastAsia="Calibri" w:cs="Arial"/>
        </w:rPr>
        <w:t xml:space="preserve">m.in. </w:t>
      </w:r>
      <w:r w:rsidR="0089694A" w:rsidRPr="0089694A">
        <w:rPr>
          <w:rFonts w:eastAsia="Calibri" w:cs="Arial"/>
        </w:rPr>
        <w:t>między Łodzią, Warszawą a Wrocławiem.</w:t>
      </w:r>
    </w:p>
    <w:p w14:paraId="4D52B8A4" w14:textId="1AE34E33" w:rsidR="009D56C0" w:rsidRDefault="009D56C0" w:rsidP="009D56C0">
      <w:pPr>
        <w:spacing w:before="100" w:beforeAutospacing="1" w:after="100" w:afterAutospacing="1" w:line="360" w:lineRule="auto"/>
        <w:rPr>
          <w:rFonts w:cs="Arial"/>
          <w:bCs/>
        </w:rPr>
      </w:pPr>
      <w:r w:rsidRPr="00D0630A">
        <w:rPr>
          <w:rFonts w:cs="Arial"/>
          <w:b/>
        </w:rPr>
        <w:t xml:space="preserve">Przygotowujemy także powrót </w:t>
      </w:r>
      <w:r w:rsidR="00D0630A" w:rsidRPr="00D0630A">
        <w:rPr>
          <w:rFonts w:cs="Arial"/>
          <w:b/>
        </w:rPr>
        <w:t>pociągów</w:t>
      </w:r>
      <w:r w:rsidRPr="00D0630A">
        <w:rPr>
          <w:rFonts w:cs="Arial"/>
          <w:b/>
        </w:rPr>
        <w:t xml:space="preserve"> </w:t>
      </w:r>
      <w:r w:rsidR="00D0630A" w:rsidRPr="00D0630A">
        <w:rPr>
          <w:rFonts w:cs="Arial"/>
          <w:b/>
        </w:rPr>
        <w:t>do Bełchatowa oraz połączenie Wielunia z Łodzią.</w:t>
      </w:r>
      <w:r w:rsidR="00D0630A">
        <w:rPr>
          <w:rFonts w:cs="Arial"/>
          <w:bCs/>
        </w:rPr>
        <w:t xml:space="preserve"> Obie inwestycje znajdują się na etapie opracowania </w:t>
      </w:r>
      <w:r w:rsidR="00D0630A" w:rsidRPr="009D56C0">
        <w:rPr>
          <w:rFonts w:cs="Arial"/>
          <w:bCs/>
        </w:rPr>
        <w:t>dokumentacj</w:t>
      </w:r>
      <w:r w:rsidR="00D0630A">
        <w:rPr>
          <w:rFonts w:cs="Arial"/>
          <w:bCs/>
        </w:rPr>
        <w:t>i</w:t>
      </w:r>
      <w:r w:rsidR="00D0630A" w:rsidRPr="009D56C0">
        <w:rPr>
          <w:rFonts w:cs="Arial"/>
          <w:bCs/>
        </w:rPr>
        <w:t>, niezbędn</w:t>
      </w:r>
      <w:r w:rsidR="00D0630A">
        <w:rPr>
          <w:rFonts w:cs="Arial"/>
          <w:bCs/>
        </w:rPr>
        <w:t>ej</w:t>
      </w:r>
      <w:r w:rsidR="00D0630A" w:rsidRPr="009D56C0">
        <w:rPr>
          <w:rFonts w:cs="Arial"/>
          <w:bCs/>
        </w:rPr>
        <w:t xml:space="preserve"> do przeprowadzenia prac budowlanych z „Rządowego programu uzupełniania lokalnej i regionalnej infrastruktury kolejowej Kolej Plus do 2029 r.”.</w:t>
      </w:r>
      <w:r w:rsidR="00D0630A">
        <w:rPr>
          <w:rFonts w:cs="Arial"/>
          <w:bCs/>
        </w:rPr>
        <w:t xml:space="preserve"> Trasa do Bełchatowa zostanie zmodernizowana i zelektryfikowana. Dodatkowo wybudowany zostanie </w:t>
      </w:r>
      <w:r w:rsidR="00D0630A" w:rsidRPr="00D0630A">
        <w:rPr>
          <w:rFonts w:cs="Arial"/>
          <w:bCs/>
        </w:rPr>
        <w:t xml:space="preserve">ok. 7 km odcinek między Zarzeczem a </w:t>
      </w:r>
      <w:proofErr w:type="spellStart"/>
      <w:r w:rsidR="00D0630A" w:rsidRPr="00D0630A">
        <w:rPr>
          <w:rFonts w:cs="Arial"/>
          <w:bCs/>
        </w:rPr>
        <w:t>Bogumiłowem</w:t>
      </w:r>
      <w:proofErr w:type="spellEnd"/>
      <w:r w:rsidR="00D0630A" w:rsidRPr="00D0630A">
        <w:rPr>
          <w:rFonts w:cs="Arial"/>
          <w:bCs/>
        </w:rPr>
        <w:t>. Mieszkańcy zyskają dostęp do kolei dzięki odbudowie dwóch przystanków</w:t>
      </w:r>
      <w:r w:rsidR="00EC7409">
        <w:rPr>
          <w:rFonts w:cs="Arial"/>
          <w:bCs/>
        </w:rPr>
        <w:t xml:space="preserve"> </w:t>
      </w:r>
      <w:r w:rsidR="00D0630A" w:rsidRPr="00D0630A">
        <w:rPr>
          <w:rFonts w:cs="Arial"/>
          <w:bCs/>
        </w:rPr>
        <w:t>i budowie 5 nowych przystanków.</w:t>
      </w:r>
      <w:r w:rsidR="00D0630A">
        <w:rPr>
          <w:rFonts w:cs="Arial"/>
          <w:bCs/>
        </w:rPr>
        <w:t xml:space="preserve"> </w:t>
      </w:r>
      <w:r w:rsidR="00EC7409">
        <w:rPr>
          <w:rFonts w:cs="Arial"/>
          <w:bCs/>
        </w:rPr>
        <w:t>Równolegle s</w:t>
      </w:r>
      <w:r w:rsidR="00D0630A">
        <w:rPr>
          <w:rFonts w:cs="Arial"/>
          <w:bCs/>
        </w:rPr>
        <w:t xml:space="preserve">zykujemy </w:t>
      </w:r>
      <w:r w:rsidR="00EC7409">
        <w:rPr>
          <w:rFonts w:cs="Arial"/>
          <w:bCs/>
        </w:rPr>
        <w:t xml:space="preserve">dokumentację dla </w:t>
      </w:r>
      <w:r w:rsidR="00D0630A" w:rsidRPr="00D0630A">
        <w:rPr>
          <w:rFonts w:cs="Arial"/>
          <w:bCs/>
        </w:rPr>
        <w:t>now</w:t>
      </w:r>
      <w:r w:rsidR="00EC7409">
        <w:rPr>
          <w:rFonts w:cs="Arial"/>
          <w:bCs/>
        </w:rPr>
        <w:t>ej</w:t>
      </w:r>
      <w:r w:rsidR="00D0630A" w:rsidRPr="00D0630A">
        <w:rPr>
          <w:rFonts w:cs="Arial"/>
          <w:bCs/>
        </w:rPr>
        <w:t xml:space="preserve"> lini</w:t>
      </w:r>
      <w:r w:rsidR="00EC7409">
        <w:rPr>
          <w:rFonts w:cs="Arial"/>
          <w:bCs/>
        </w:rPr>
        <w:t>i</w:t>
      </w:r>
      <w:r w:rsidR="00D0630A" w:rsidRPr="00D0630A">
        <w:rPr>
          <w:rFonts w:cs="Arial"/>
          <w:bCs/>
        </w:rPr>
        <w:t xml:space="preserve"> kolejow</w:t>
      </w:r>
      <w:r w:rsidR="00EC7409">
        <w:rPr>
          <w:rFonts w:cs="Arial"/>
          <w:bCs/>
        </w:rPr>
        <w:t>ej</w:t>
      </w:r>
      <w:r w:rsidR="00D0630A" w:rsidRPr="00D0630A">
        <w:rPr>
          <w:rFonts w:cs="Arial"/>
          <w:bCs/>
        </w:rPr>
        <w:t xml:space="preserve"> do Wielunia. Dzięki budowie trasy, która połączy linię kolejową nr 131 (Chorzew Siemkowice) z linią kolejową nr 181 (Wieluń) mieszkańcy południowej części województwa łódzkiego zyskają szybkie i dogodne połączenie kolejowe z Łodzią. Szacuje się, że po budowie nowej linii czas przejazdu z Wielunia do stolicy województwa wyniesie około 1h 39 min.</w:t>
      </w:r>
    </w:p>
    <w:p w14:paraId="10074F35" w14:textId="0E55BE48" w:rsidR="00847E69" w:rsidRPr="000F2CB1" w:rsidRDefault="009D56C0" w:rsidP="00847E69">
      <w:pPr>
        <w:spacing w:before="100" w:beforeAutospacing="1" w:after="100" w:afterAutospacing="1" w:line="360" w:lineRule="auto"/>
        <w:rPr>
          <w:rFonts w:eastAsia="Calibri" w:cs="Arial"/>
        </w:rPr>
      </w:pPr>
      <w:r w:rsidRPr="00D730DD">
        <w:rPr>
          <w:rFonts w:cs="Arial"/>
          <w:b/>
        </w:rPr>
        <w:t>Priorytetem w ruchu kolejowym pozostaje dla nas bezpieczeństwo</w:t>
      </w:r>
      <w:r w:rsidR="00D730DD" w:rsidRPr="00D730DD">
        <w:rPr>
          <w:rFonts w:eastAsia="Calibri" w:cs="Arial"/>
          <w:b/>
        </w:rPr>
        <w:t>.</w:t>
      </w:r>
      <w:r w:rsidR="00D730DD">
        <w:rPr>
          <w:rFonts w:eastAsia="Calibri" w:cs="Arial"/>
        </w:rPr>
        <w:t xml:space="preserve"> </w:t>
      </w:r>
      <w:r w:rsidR="00847E69" w:rsidRPr="000F2CB1">
        <w:rPr>
          <w:rFonts w:eastAsia="Calibri" w:cs="Arial"/>
        </w:rPr>
        <w:t>Bezkolizyjne skrzyżowania, jak tunele i wiadukty, usprawni</w:t>
      </w:r>
      <w:r w:rsidR="00A96C79">
        <w:rPr>
          <w:rFonts w:eastAsia="Calibri" w:cs="Arial"/>
        </w:rPr>
        <w:t>ają</w:t>
      </w:r>
      <w:r w:rsidR="00847E69" w:rsidRPr="000F2CB1">
        <w:rPr>
          <w:rFonts w:eastAsia="Calibri" w:cs="Arial"/>
        </w:rPr>
        <w:t xml:space="preserve"> przejazd</w:t>
      </w:r>
      <w:r w:rsidR="00A96C79">
        <w:rPr>
          <w:rFonts w:eastAsia="Calibri" w:cs="Arial"/>
        </w:rPr>
        <w:t>y</w:t>
      </w:r>
      <w:r w:rsidR="00847E69" w:rsidRPr="000F2CB1">
        <w:rPr>
          <w:rFonts w:eastAsia="Calibri" w:cs="Arial"/>
        </w:rPr>
        <w:t xml:space="preserve"> pociągów oraz poprawi</w:t>
      </w:r>
      <w:r w:rsidR="00A96C79">
        <w:rPr>
          <w:rFonts w:eastAsia="Calibri" w:cs="Arial"/>
        </w:rPr>
        <w:t>ają</w:t>
      </w:r>
      <w:r w:rsidR="00847E69" w:rsidRPr="000F2CB1">
        <w:rPr>
          <w:rFonts w:eastAsia="Calibri" w:cs="Arial"/>
        </w:rPr>
        <w:t xml:space="preserve"> lokalną </w:t>
      </w:r>
      <w:r w:rsidR="00847E69" w:rsidRPr="009A79B8">
        <w:rPr>
          <w:rFonts w:eastAsia="Calibri" w:cs="Arial"/>
        </w:rPr>
        <w:t>komunikację</w:t>
      </w:r>
      <w:r w:rsidR="00A045E4">
        <w:rPr>
          <w:rFonts w:eastAsia="Calibri" w:cs="Arial"/>
        </w:rPr>
        <w:t xml:space="preserve">. </w:t>
      </w:r>
      <w:r w:rsidR="00036863">
        <w:rPr>
          <w:rFonts w:eastAsia="Calibri" w:cs="Arial"/>
        </w:rPr>
        <w:t>W tym roku</w:t>
      </w:r>
      <w:r w:rsidR="00A045E4">
        <w:rPr>
          <w:rFonts w:eastAsia="Calibri" w:cs="Arial"/>
        </w:rPr>
        <w:t xml:space="preserve"> </w:t>
      </w:r>
      <w:r w:rsidR="00036863">
        <w:rPr>
          <w:rFonts w:eastAsia="Calibri" w:cs="Arial"/>
        </w:rPr>
        <w:t>oddaliśmy do użytku</w:t>
      </w:r>
      <w:r w:rsidR="00A045E4">
        <w:rPr>
          <w:rFonts w:eastAsia="Calibri" w:cs="Arial"/>
        </w:rPr>
        <w:t xml:space="preserve"> tunel drogow</w:t>
      </w:r>
      <w:r w:rsidR="00036863">
        <w:rPr>
          <w:rFonts w:eastAsia="Calibri" w:cs="Arial"/>
        </w:rPr>
        <w:t>y w</w:t>
      </w:r>
      <w:r w:rsidR="009A79B8">
        <w:rPr>
          <w:rFonts w:eastAsia="Calibri" w:cs="Arial"/>
        </w:rPr>
        <w:t xml:space="preserve"> Andrespolu</w:t>
      </w:r>
      <w:r w:rsidR="00847E69" w:rsidRPr="000F2CB1">
        <w:rPr>
          <w:rFonts w:eastAsia="Calibri" w:cs="Arial"/>
        </w:rPr>
        <w:t>.</w:t>
      </w:r>
      <w:r w:rsidR="00036863">
        <w:rPr>
          <w:rFonts w:eastAsia="Calibri" w:cs="Arial"/>
        </w:rPr>
        <w:t xml:space="preserve"> To drugi </w:t>
      </w:r>
      <w:r w:rsidR="00531771">
        <w:rPr>
          <w:rFonts w:eastAsia="Calibri" w:cs="Arial"/>
        </w:rPr>
        <w:t xml:space="preserve">bezkolizyjny przejazd pod torami między Łodzią a Koluszkami </w:t>
      </w:r>
      <w:r w:rsidR="00036863">
        <w:rPr>
          <w:rFonts w:eastAsia="Calibri" w:cs="Arial"/>
        </w:rPr>
        <w:t xml:space="preserve">obok </w:t>
      </w:r>
      <w:r w:rsidR="00A96C79">
        <w:rPr>
          <w:rFonts w:eastAsia="Calibri" w:cs="Arial"/>
        </w:rPr>
        <w:t>bliźniacz</w:t>
      </w:r>
      <w:r w:rsidR="00531771">
        <w:rPr>
          <w:rFonts w:eastAsia="Calibri" w:cs="Arial"/>
        </w:rPr>
        <w:t>o podobnego</w:t>
      </w:r>
      <w:r w:rsidR="00A96C79">
        <w:rPr>
          <w:rFonts w:eastAsia="Calibri" w:cs="Arial"/>
        </w:rPr>
        <w:t xml:space="preserve"> </w:t>
      </w:r>
      <w:r w:rsidR="00036863">
        <w:rPr>
          <w:rFonts w:eastAsia="Calibri" w:cs="Arial"/>
        </w:rPr>
        <w:t>obiektu w Gałkowie</w:t>
      </w:r>
      <w:r w:rsidR="00A96C79">
        <w:rPr>
          <w:rFonts w:eastAsia="Calibri" w:cs="Arial"/>
        </w:rPr>
        <w:t>,</w:t>
      </w:r>
      <w:r w:rsidR="00EC7409">
        <w:rPr>
          <w:rFonts w:eastAsia="Calibri" w:cs="Arial"/>
        </w:rPr>
        <w:t xml:space="preserve"> oddanego pod koniec ubiegłego roku</w:t>
      </w:r>
      <w:r w:rsidR="00531771">
        <w:rPr>
          <w:rFonts w:eastAsia="Calibri" w:cs="Arial"/>
        </w:rPr>
        <w:t xml:space="preserve">. </w:t>
      </w:r>
      <w:r w:rsidR="00EC7409">
        <w:rPr>
          <w:rFonts w:eastAsia="Calibri" w:cs="Arial"/>
        </w:rPr>
        <w:t xml:space="preserve">Zastąpienie </w:t>
      </w:r>
      <w:r w:rsidR="00BD29A8" w:rsidRPr="00BD29A8">
        <w:rPr>
          <w:rFonts w:eastAsia="Calibri" w:cs="Arial"/>
        </w:rPr>
        <w:t>przejazd</w:t>
      </w:r>
      <w:r w:rsidR="00EC7409">
        <w:rPr>
          <w:rFonts w:eastAsia="Calibri" w:cs="Arial"/>
        </w:rPr>
        <w:t>u</w:t>
      </w:r>
      <w:r w:rsidR="00BD29A8" w:rsidRPr="00BD29A8">
        <w:rPr>
          <w:rFonts w:eastAsia="Calibri" w:cs="Arial"/>
        </w:rPr>
        <w:t xml:space="preserve"> w poziomie szyn</w:t>
      </w:r>
      <w:r w:rsidR="00EC7409">
        <w:rPr>
          <w:rFonts w:eastAsia="Calibri" w:cs="Arial"/>
        </w:rPr>
        <w:t xml:space="preserve"> pozwala</w:t>
      </w:r>
      <w:r w:rsidR="00BD29A8">
        <w:rPr>
          <w:rFonts w:eastAsia="Calibri" w:cs="Arial"/>
        </w:rPr>
        <w:t xml:space="preserve"> k</w:t>
      </w:r>
      <w:r w:rsidR="00BD29A8" w:rsidRPr="00BD29A8">
        <w:rPr>
          <w:rFonts w:eastAsia="Calibri" w:cs="Arial"/>
        </w:rPr>
        <w:t>ierowc</w:t>
      </w:r>
      <w:r w:rsidR="00EC7409">
        <w:rPr>
          <w:rFonts w:eastAsia="Calibri" w:cs="Arial"/>
        </w:rPr>
        <w:t>om</w:t>
      </w:r>
      <w:r w:rsidR="00BD29A8" w:rsidRPr="00BD29A8">
        <w:rPr>
          <w:rFonts w:eastAsia="Calibri" w:cs="Arial"/>
        </w:rPr>
        <w:t xml:space="preserve"> wygodnie pokon</w:t>
      </w:r>
      <w:r w:rsidR="00EC7409">
        <w:rPr>
          <w:rFonts w:eastAsia="Calibri" w:cs="Arial"/>
        </w:rPr>
        <w:t>ywać</w:t>
      </w:r>
      <w:r w:rsidR="00BD29A8" w:rsidRPr="00BD29A8">
        <w:rPr>
          <w:rFonts w:eastAsia="Calibri" w:cs="Arial"/>
        </w:rPr>
        <w:t xml:space="preserve"> tory </w:t>
      </w:r>
      <w:r w:rsidR="00531771">
        <w:rPr>
          <w:rFonts w:eastAsia="Calibri" w:cs="Arial"/>
        </w:rPr>
        <w:t xml:space="preserve">bardzo istotnej </w:t>
      </w:r>
      <w:r w:rsidR="00A96C79">
        <w:rPr>
          <w:rFonts w:eastAsia="Calibri" w:cs="Arial"/>
        </w:rPr>
        <w:t xml:space="preserve">linii Łódź – Warszawa </w:t>
      </w:r>
      <w:r w:rsidR="00BD29A8" w:rsidRPr="00BD29A8">
        <w:rPr>
          <w:rFonts w:eastAsia="Calibri" w:cs="Arial"/>
        </w:rPr>
        <w:t>oraz oszczędz</w:t>
      </w:r>
      <w:r w:rsidR="00EC7409">
        <w:rPr>
          <w:rFonts w:eastAsia="Calibri" w:cs="Arial"/>
        </w:rPr>
        <w:t>ić</w:t>
      </w:r>
      <w:r w:rsidR="00BD29A8" w:rsidRPr="00BD29A8">
        <w:rPr>
          <w:rFonts w:eastAsia="Calibri" w:cs="Arial"/>
        </w:rPr>
        <w:t xml:space="preserve"> czas, który przeznaczali na oczekiwanie przed zamkniętymi rogatkami</w:t>
      </w:r>
      <w:r w:rsidR="00A96C79">
        <w:rPr>
          <w:rFonts w:eastAsia="Calibri" w:cs="Arial"/>
        </w:rPr>
        <w:t>.</w:t>
      </w:r>
    </w:p>
    <w:p w14:paraId="03764B4C" w14:textId="5CF7CB47" w:rsidR="00847E69" w:rsidRPr="000F2CB1" w:rsidRDefault="00531771" w:rsidP="00847E69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  <w:b/>
          <w:bCs/>
        </w:rPr>
        <w:t xml:space="preserve">Ważnym </w:t>
      </w:r>
      <w:r w:rsidR="00847E69" w:rsidRPr="000F2CB1">
        <w:rPr>
          <w:rFonts w:eastAsia="Calibri" w:cs="Arial"/>
          <w:b/>
          <w:bCs/>
        </w:rPr>
        <w:t>efektem kolejowych inwestycji jest także poprawa warunków do przewozów towarów</w:t>
      </w:r>
      <w:r w:rsidR="00847E69" w:rsidRPr="000F2CB1">
        <w:rPr>
          <w:rFonts w:eastAsia="Calibri" w:cs="Arial"/>
        </w:rPr>
        <w:t xml:space="preserve">. </w:t>
      </w:r>
      <w:r w:rsidR="0088177A">
        <w:rPr>
          <w:rFonts w:eastAsia="Calibri" w:cs="Arial"/>
        </w:rPr>
        <w:t>Jeszcze w tym roku</w:t>
      </w:r>
      <w:r w:rsidR="00AC0E01">
        <w:rPr>
          <w:rFonts w:eastAsia="Calibri" w:cs="Arial"/>
        </w:rPr>
        <w:t xml:space="preserve"> zakończymy remont odcinka Łódź Widzew – Łódź Olechów, który us</w:t>
      </w:r>
      <w:r w:rsidR="0088177A" w:rsidRPr="0088177A">
        <w:rPr>
          <w:rFonts w:eastAsia="Calibri" w:cs="Arial"/>
        </w:rPr>
        <w:t>prawn</w:t>
      </w:r>
      <w:r>
        <w:rPr>
          <w:rFonts w:eastAsia="Calibri" w:cs="Arial"/>
        </w:rPr>
        <w:t>i</w:t>
      </w:r>
      <w:r w:rsidR="0088177A" w:rsidRPr="0088177A">
        <w:rPr>
          <w:rFonts w:eastAsia="Calibri" w:cs="Arial"/>
        </w:rPr>
        <w:t xml:space="preserve"> transport ładunków koleją do jednego z najważniejszych w Polsce terminali towarowych w Łodzi Olechowie</w:t>
      </w:r>
      <w:r w:rsidR="0088177A">
        <w:rPr>
          <w:rFonts w:eastAsia="Calibri" w:cs="Arial"/>
        </w:rPr>
        <w:t xml:space="preserve">. </w:t>
      </w:r>
      <w:r w:rsidR="0088177A" w:rsidRPr="0088177A">
        <w:rPr>
          <w:rFonts w:eastAsia="Calibri" w:cs="Arial"/>
        </w:rPr>
        <w:t>Efektem</w:t>
      </w:r>
      <w:r w:rsidR="00AC0E01">
        <w:rPr>
          <w:rFonts w:eastAsia="Calibri" w:cs="Arial"/>
        </w:rPr>
        <w:t xml:space="preserve"> prac</w:t>
      </w:r>
      <w:r w:rsidR="0088177A" w:rsidRPr="0088177A">
        <w:rPr>
          <w:rFonts w:eastAsia="Calibri" w:cs="Arial"/>
        </w:rPr>
        <w:t xml:space="preserve"> będzie wzrost prędkości </w:t>
      </w:r>
      <w:r w:rsidR="0088177A">
        <w:rPr>
          <w:rFonts w:eastAsia="Calibri" w:cs="Arial"/>
        </w:rPr>
        <w:t xml:space="preserve">pociągów </w:t>
      </w:r>
      <w:r w:rsidR="0088177A" w:rsidRPr="0088177A">
        <w:rPr>
          <w:rFonts w:eastAsia="Calibri" w:cs="Arial"/>
        </w:rPr>
        <w:t>z 60 km/h do 80 km/h</w:t>
      </w:r>
      <w:r w:rsidR="00AC0E01">
        <w:rPr>
          <w:rFonts w:eastAsia="Calibri" w:cs="Arial"/>
        </w:rPr>
        <w:t xml:space="preserve"> na tym odcinku</w:t>
      </w:r>
      <w:r w:rsidR="0088177A" w:rsidRPr="0088177A">
        <w:rPr>
          <w:rFonts w:eastAsia="Calibri" w:cs="Arial"/>
        </w:rPr>
        <w:t>.</w:t>
      </w:r>
      <w:r w:rsidR="00AC0E01">
        <w:rPr>
          <w:rFonts w:eastAsia="Calibri" w:cs="Arial"/>
        </w:rPr>
        <w:t xml:space="preserve"> </w:t>
      </w:r>
      <w:r w:rsidR="0088177A" w:rsidRPr="0088177A">
        <w:rPr>
          <w:rFonts w:eastAsia="Calibri" w:cs="Arial"/>
        </w:rPr>
        <w:t xml:space="preserve">Czas przejazdu skróci się o kilka minut. Prace przełożą się </w:t>
      </w:r>
      <w:r w:rsidR="00AC0E01">
        <w:rPr>
          <w:rFonts w:eastAsia="Calibri" w:cs="Arial"/>
        </w:rPr>
        <w:t xml:space="preserve">również </w:t>
      </w:r>
      <w:r w:rsidR="0088177A" w:rsidRPr="0088177A">
        <w:rPr>
          <w:rFonts w:eastAsia="Calibri" w:cs="Arial"/>
        </w:rPr>
        <w:t xml:space="preserve">na lepszą realizację przewozów towarowych w całym Łódzkim Węźle Kolejowym. </w:t>
      </w:r>
      <w:r w:rsidR="0088177A">
        <w:rPr>
          <w:rFonts w:eastAsia="Calibri" w:cs="Arial"/>
        </w:rPr>
        <w:t xml:space="preserve"> </w:t>
      </w:r>
    </w:p>
    <w:p w14:paraId="4B90317B" w14:textId="2717178F" w:rsidR="0088177A" w:rsidRDefault="00AC0E01" w:rsidP="0088177A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W kolejnych latach będziemy k</w:t>
      </w:r>
      <w:r w:rsidR="002A0CA1" w:rsidRPr="009177EA">
        <w:rPr>
          <w:rFonts w:eastAsia="Calibri" w:cs="Arial"/>
        </w:rPr>
        <w:t>ontynu</w:t>
      </w:r>
      <w:r>
        <w:rPr>
          <w:rFonts w:eastAsia="Calibri" w:cs="Arial"/>
        </w:rPr>
        <w:t>ować</w:t>
      </w:r>
      <w:r w:rsidR="002A0CA1" w:rsidRPr="009177EA">
        <w:rPr>
          <w:rFonts w:eastAsia="Calibri" w:cs="Arial"/>
        </w:rPr>
        <w:t xml:space="preserve"> w</w:t>
      </w:r>
      <w:r w:rsidR="00847E69" w:rsidRPr="009177EA">
        <w:rPr>
          <w:rFonts w:eastAsia="Calibri" w:cs="Arial"/>
        </w:rPr>
        <w:t>ielki proces inwestycyjny na kole</w:t>
      </w:r>
      <w:r w:rsidR="002A0CA1" w:rsidRPr="009177EA">
        <w:rPr>
          <w:rFonts w:eastAsia="Calibri" w:cs="Arial"/>
        </w:rPr>
        <w:t>i</w:t>
      </w:r>
      <w:r>
        <w:rPr>
          <w:rFonts w:eastAsia="Calibri" w:cs="Arial"/>
        </w:rPr>
        <w:t>, który obejmie m.in.</w:t>
      </w:r>
      <w:r w:rsidR="00926437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łódzkie odcinki najstarszej linii kolejowej w Polsce, tzw. „Wiedenki” łączącej Warszawę z </w:t>
      </w:r>
      <w:r>
        <w:rPr>
          <w:rFonts w:eastAsia="Calibri" w:cs="Arial"/>
        </w:rPr>
        <w:lastRenderedPageBreak/>
        <w:t>Katowicami</w:t>
      </w:r>
      <w:r w:rsidR="00BD780E">
        <w:rPr>
          <w:rFonts w:eastAsia="Calibri" w:cs="Arial"/>
        </w:rPr>
        <w:t xml:space="preserve"> oraz ważny fragment magistrali towarowej Śląsk – Bałtyk na północ od Zduńskiej Woli Karsznic</w:t>
      </w:r>
      <w:r w:rsidR="002A0CA1" w:rsidRPr="009177EA">
        <w:rPr>
          <w:rFonts w:eastAsia="Calibri" w:cs="Arial"/>
        </w:rPr>
        <w:t>.</w:t>
      </w:r>
      <w:r w:rsidR="002A0CA1">
        <w:rPr>
          <w:rFonts w:eastAsia="Calibri" w:cs="Arial"/>
        </w:rPr>
        <w:t xml:space="preserve"> </w:t>
      </w:r>
      <w:r w:rsidR="00847E69" w:rsidRPr="000F2CB1">
        <w:rPr>
          <w:rFonts w:eastAsia="Calibri" w:cs="Arial"/>
        </w:rPr>
        <w:t xml:space="preserve">Efektem będzie dalszy rozwój infrastruktury, co przełoży się na kolejne szybsze i bezpieczniejsze podróże, lepszą ofertę przewozową oraz większa dostępność do kolei. </w:t>
      </w:r>
    </w:p>
    <w:p w14:paraId="3DEA2086" w14:textId="77777777" w:rsidR="00BD780E" w:rsidRDefault="00BD780E" w:rsidP="00BD780E">
      <w:pPr>
        <w:spacing w:after="0" w:line="240" w:lineRule="auto"/>
        <w:rPr>
          <w:rFonts w:eastAsiaTheme="minorEastAsia" w:cs="Arial"/>
          <w:noProof/>
          <w:lang w:eastAsia="pl-PL"/>
        </w:rPr>
      </w:pPr>
      <w:bookmarkStart w:id="0" w:name="_MailAutoSig"/>
      <w:r>
        <w:rPr>
          <w:rFonts w:eastAsiaTheme="minorEastAsia" w:cs="Arial"/>
          <w:noProof/>
          <w:lang w:eastAsia="pl-PL"/>
        </w:rPr>
        <w:t>Rafał Wilgusiak</w:t>
      </w:r>
    </w:p>
    <w:p w14:paraId="59EE7711" w14:textId="77777777" w:rsidR="00BD780E" w:rsidRDefault="00BD780E" w:rsidP="00BD780E">
      <w:pPr>
        <w:spacing w:after="0" w:line="240" w:lineRule="auto"/>
        <w:rPr>
          <w:rFonts w:eastAsiaTheme="minorEastAsia" w:cs="Arial"/>
          <w:noProof/>
          <w:lang w:eastAsia="pl-PL"/>
        </w:rPr>
      </w:pPr>
      <w:r>
        <w:rPr>
          <w:rFonts w:eastAsiaTheme="minorEastAsia" w:cs="Arial"/>
          <w:noProof/>
          <w:lang w:eastAsia="pl-PL"/>
        </w:rPr>
        <w:t>Zespół prasowy</w:t>
      </w:r>
    </w:p>
    <w:p w14:paraId="2C5A9E78" w14:textId="77777777" w:rsidR="00BD780E" w:rsidRDefault="00BD780E" w:rsidP="00BD780E">
      <w:pPr>
        <w:spacing w:after="0" w:line="240" w:lineRule="auto"/>
        <w:rPr>
          <w:rFonts w:eastAsiaTheme="minorEastAsia" w:cs="Arial"/>
          <w:noProof/>
          <w:lang w:eastAsia="pl-PL"/>
        </w:rPr>
      </w:pPr>
      <w:r>
        <w:rPr>
          <w:rFonts w:eastAsiaTheme="minorEastAsia" w:cs="Arial"/>
          <w:noProof/>
          <w:lang w:eastAsia="pl-PL"/>
        </w:rPr>
        <w:t>PKP Polskie Linie Kolejowe S.A.</w:t>
      </w:r>
    </w:p>
    <w:p w14:paraId="2B7E2C86" w14:textId="77777777" w:rsidR="00BD780E" w:rsidRDefault="00000000" w:rsidP="00BD780E">
      <w:pPr>
        <w:spacing w:after="0" w:line="240" w:lineRule="auto"/>
        <w:rPr>
          <w:rFonts w:eastAsiaTheme="minorEastAsia" w:cs="Arial"/>
          <w:noProof/>
          <w:lang w:eastAsia="pl-PL"/>
        </w:rPr>
      </w:pPr>
      <w:hyperlink r:id="rId8" w:history="1">
        <w:r w:rsidR="00BD780E">
          <w:rPr>
            <w:rStyle w:val="Hipercze"/>
            <w:rFonts w:eastAsiaTheme="minorEastAsia" w:cs="Arial"/>
            <w:noProof/>
            <w:color w:val="0563C1"/>
            <w:lang w:eastAsia="pl-PL"/>
          </w:rPr>
          <w:t>rafal.wilgusiak@plk-sa.pl</w:t>
        </w:r>
      </w:hyperlink>
      <w:r w:rsidR="00BD780E">
        <w:rPr>
          <w:rFonts w:eastAsiaTheme="minorEastAsia" w:cs="Arial"/>
          <w:noProof/>
          <w:lang w:eastAsia="pl-PL"/>
        </w:rPr>
        <w:t xml:space="preserve">  </w:t>
      </w:r>
    </w:p>
    <w:p w14:paraId="227EDCBC" w14:textId="77777777" w:rsidR="00BD780E" w:rsidRDefault="00BD780E" w:rsidP="00BD780E">
      <w:pPr>
        <w:spacing w:after="0" w:line="240" w:lineRule="auto"/>
        <w:rPr>
          <w:rFonts w:eastAsiaTheme="minorEastAsia" w:cs="Arial"/>
          <w:noProof/>
          <w:lang w:eastAsia="pl-PL"/>
        </w:rPr>
      </w:pPr>
      <w:r>
        <w:rPr>
          <w:rFonts w:eastAsiaTheme="minorEastAsia" w:cs="Arial"/>
          <w:noProof/>
          <w:lang w:eastAsia="pl-PL"/>
        </w:rPr>
        <w:t>tel. +48 22 473 30 02</w:t>
      </w:r>
    </w:p>
    <w:p w14:paraId="77E6D9C8" w14:textId="4BBEF658" w:rsidR="00BD780E" w:rsidRDefault="00BD780E" w:rsidP="00BD780E">
      <w:pPr>
        <w:spacing w:after="0" w:line="240" w:lineRule="auto"/>
        <w:rPr>
          <w:rFonts w:eastAsiaTheme="minorEastAsia" w:cs="Arial"/>
          <w:noProof/>
          <w:lang w:eastAsia="pl-PL"/>
        </w:rPr>
      </w:pPr>
      <w:r>
        <w:rPr>
          <w:rFonts w:eastAsiaTheme="minorEastAsia" w:cs="Arial"/>
          <w:noProof/>
          <w:lang w:eastAsia="pl-PL"/>
        </w:rPr>
        <w:t>T: 500 084 377</w:t>
      </w:r>
      <w:bookmarkEnd w:id="0"/>
    </w:p>
    <w:p w14:paraId="62DF6A35" w14:textId="77777777" w:rsidR="00BD780E" w:rsidRPr="003166E5" w:rsidRDefault="00BD780E" w:rsidP="0088177A">
      <w:pPr>
        <w:spacing w:before="100" w:beforeAutospacing="1" w:after="100" w:afterAutospacing="1" w:line="360" w:lineRule="auto"/>
        <w:rPr>
          <w:rFonts w:eastAsia="Calibri" w:cs="Arial"/>
        </w:rPr>
      </w:pPr>
    </w:p>
    <w:sectPr w:rsidR="00BD780E" w:rsidRPr="003166E5" w:rsidSect="003307BA">
      <w:headerReference w:type="first" r:id="rId9"/>
      <w:footerReference w:type="first" r:id="rId10"/>
      <w:pgSz w:w="11906" w:h="16838"/>
      <w:pgMar w:top="993" w:right="1416" w:bottom="851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63393" w14:textId="77777777" w:rsidR="00481C13" w:rsidRDefault="00481C13" w:rsidP="009D1AEB">
      <w:pPr>
        <w:spacing w:after="0" w:line="240" w:lineRule="auto"/>
      </w:pPr>
      <w:r>
        <w:separator/>
      </w:r>
    </w:p>
  </w:endnote>
  <w:endnote w:type="continuationSeparator" w:id="0">
    <w:p w14:paraId="153F3D4A" w14:textId="77777777" w:rsidR="00481C13" w:rsidRDefault="00481C1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043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7707C4B0" w14:textId="77777777" w:rsidR="00076292" w:rsidRPr="00714D33" w:rsidRDefault="00076292" w:rsidP="0007629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001186CF" w14:textId="77777777" w:rsidR="00076292" w:rsidRPr="00714D33" w:rsidRDefault="00076292" w:rsidP="0007629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3B6D51D8" w14:textId="06D58520" w:rsidR="00860074" w:rsidRPr="00860074" w:rsidRDefault="00076292" w:rsidP="0007629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cs="Arial"/>
        <w:color w:val="727271"/>
        <w:sz w:val="14"/>
        <w:szCs w:val="14"/>
      </w:rPr>
      <w:t>33.</w:t>
    </w:r>
    <w:r w:rsidR="00847E69">
      <w:rPr>
        <w:rFonts w:cs="Arial"/>
        <w:color w:val="727271"/>
        <w:sz w:val="14"/>
        <w:szCs w:val="14"/>
      </w:rPr>
      <w:t>335</w:t>
    </w:r>
    <w:r>
      <w:rPr>
        <w:rFonts w:cs="Arial"/>
        <w:color w:val="727271"/>
        <w:sz w:val="14"/>
        <w:szCs w:val="14"/>
      </w:rPr>
      <w:t>.</w:t>
    </w:r>
    <w:r w:rsidR="00847E69">
      <w:rPr>
        <w:rFonts w:cs="Arial"/>
        <w:color w:val="727271"/>
        <w:sz w:val="14"/>
        <w:szCs w:val="14"/>
      </w:rPr>
      <w:t>532</w:t>
    </w:r>
    <w:r w:rsidRPr="00B77919">
      <w:rPr>
        <w:rFonts w:cs="Arial"/>
        <w:color w:val="727271"/>
        <w:sz w:val="14"/>
        <w:szCs w:val="14"/>
      </w:rPr>
      <w:t>.000,00 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31FF2" w14:textId="77777777" w:rsidR="00481C13" w:rsidRDefault="00481C13" w:rsidP="009D1AEB">
      <w:pPr>
        <w:spacing w:after="0" w:line="240" w:lineRule="auto"/>
      </w:pPr>
      <w:r>
        <w:separator/>
      </w:r>
    </w:p>
  </w:footnote>
  <w:footnote w:type="continuationSeparator" w:id="0">
    <w:p w14:paraId="34E84198" w14:textId="77777777" w:rsidR="00481C13" w:rsidRDefault="00481C1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9477" w14:textId="77777777" w:rsidR="0009547E" w:rsidRDefault="0009547E" w:rsidP="0009547E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2C6C73E2" wp14:editId="57A66B89">
          <wp:extent cx="6120130" cy="553085"/>
          <wp:effectExtent l="0" t="0" r="0" b="0"/>
          <wp:docPr id="1360586705" name="Obraz 1360586705" descr="Logo Fundusze Europejskie, flaga Rzeczpospolita Polska, logo PKP Polskie Linie Kolejowe S.A., Logo Unia Europejska." title="Logo Fundusze Europejskie, flaga Rzeczpospolita Polska, logo PKP Polskie Linie Kolejowe S.A., Logo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olne_unia_pl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784DB9" wp14:editId="704A7BB6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2560320" cy="981075"/>
              <wp:effectExtent l="0" t="0" r="11430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E0EA32" w14:textId="77777777" w:rsidR="0009547E" w:rsidRPr="00DA3248" w:rsidRDefault="0009547E" w:rsidP="0009547E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784DB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.55pt;width:201.6pt;height:7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" filled="f" stroked="f">
              <v:textbox inset="0,0,0,0">
                <w:txbxContent>
                  <w:p w14:paraId="3DE0EA32" w14:textId="77777777" w:rsidR="0009547E" w:rsidRPr="00DA3248" w:rsidRDefault="0009547E" w:rsidP="0009547E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F5A9EFA" w14:textId="36E2C118" w:rsidR="0009547E" w:rsidRDefault="0009547E" w:rsidP="0009547E">
    <w:pPr>
      <w:pStyle w:val="Nagwek"/>
    </w:pPr>
  </w:p>
  <w:p w14:paraId="0291BF81" w14:textId="3A3C5056" w:rsidR="0009547E" w:rsidRDefault="0009547E" w:rsidP="0009547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78D639" wp14:editId="309A94CE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2560320" cy="1428750"/>
              <wp:effectExtent l="0" t="0" r="1143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85573A" w14:textId="77777777" w:rsidR="0009547E" w:rsidRPr="004D6EC9" w:rsidRDefault="0009547E" w:rsidP="0009547E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E704ED2" w14:textId="77777777" w:rsidR="0009547E" w:rsidRDefault="0009547E" w:rsidP="0009547E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58CA6C8" w14:textId="77777777" w:rsidR="0009547E" w:rsidRPr="004D6EC9" w:rsidRDefault="0009547E" w:rsidP="0009547E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FE70DFE" w14:textId="77777777" w:rsidR="0009547E" w:rsidRPr="009939C9" w:rsidRDefault="0009547E" w:rsidP="0009547E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E1079C0" w14:textId="77777777" w:rsidR="0009547E" w:rsidRPr="009939C9" w:rsidRDefault="0009547E" w:rsidP="0009547E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91BA898" w14:textId="77777777" w:rsidR="0009547E" w:rsidRPr="009939C9" w:rsidRDefault="0009547E" w:rsidP="0009547E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51FB426" w14:textId="77777777" w:rsidR="0009547E" w:rsidRPr="00DA3248" w:rsidRDefault="0009547E" w:rsidP="0009547E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78D639" id="Pole tekstowe 3" o:spid="_x0000_s1027" type="#_x0000_t202" style="position:absolute;margin-left:0;margin-top:-.05pt;width:201.6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" filled="f" stroked="f">
              <v:textbox inset="0,0,0,0">
                <w:txbxContent>
                  <w:p w14:paraId="7885573A" w14:textId="77777777" w:rsidR="0009547E" w:rsidRPr="004D6EC9" w:rsidRDefault="0009547E" w:rsidP="0009547E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E704ED2" w14:textId="77777777" w:rsidR="0009547E" w:rsidRDefault="0009547E" w:rsidP="0009547E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58CA6C8" w14:textId="77777777" w:rsidR="0009547E" w:rsidRPr="004D6EC9" w:rsidRDefault="0009547E" w:rsidP="0009547E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1FE70DFE" w14:textId="77777777" w:rsidR="0009547E" w:rsidRPr="009939C9" w:rsidRDefault="0009547E" w:rsidP="0009547E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E1079C0" w14:textId="77777777" w:rsidR="0009547E" w:rsidRPr="009939C9" w:rsidRDefault="0009547E" w:rsidP="0009547E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91BA898" w14:textId="77777777" w:rsidR="0009547E" w:rsidRPr="009939C9" w:rsidRDefault="0009547E" w:rsidP="0009547E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51FB426" w14:textId="77777777" w:rsidR="0009547E" w:rsidRPr="00DA3248" w:rsidRDefault="0009547E" w:rsidP="0009547E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AEFBB53" w14:textId="0580951B" w:rsidR="009D1AEB" w:rsidRPr="0009547E" w:rsidRDefault="009D1AEB" w:rsidP="000954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5DAE"/>
    <w:multiLevelType w:val="hybridMultilevel"/>
    <w:tmpl w:val="549C49A8"/>
    <w:lvl w:ilvl="0" w:tplc="6C3A8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63C28C0"/>
    <w:multiLevelType w:val="hybridMultilevel"/>
    <w:tmpl w:val="CB04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921D0"/>
    <w:multiLevelType w:val="hybridMultilevel"/>
    <w:tmpl w:val="22A45164"/>
    <w:lvl w:ilvl="0" w:tplc="6C3A8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F746C"/>
    <w:multiLevelType w:val="hybridMultilevel"/>
    <w:tmpl w:val="49E4444A"/>
    <w:lvl w:ilvl="0" w:tplc="31EEC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6A3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661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56A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2E8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C05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704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66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827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11813331">
    <w:abstractNumId w:val="2"/>
  </w:num>
  <w:num w:numId="2" w16cid:durableId="1231040007">
    <w:abstractNumId w:val="0"/>
  </w:num>
  <w:num w:numId="3" w16cid:durableId="977345547">
    <w:abstractNumId w:val="3"/>
  </w:num>
  <w:num w:numId="4" w16cid:durableId="1770347479">
    <w:abstractNumId w:val="4"/>
  </w:num>
  <w:num w:numId="5" w16cid:durableId="255793083">
    <w:abstractNumId w:val="4"/>
  </w:num>
  <w:num w:numId="6" w16cid:durableId="2086417831">
    <w:abstractNumId w:val="4"/>
  </w:num>
  <w:num w:numId="7" w16cid:durableId="564603195">
    <w:abstractNumId w:val="1"/>
  </w:num>
  <w:num w:numId="8" w16cid:durableId="1001545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1123"/>
    <w:rsid w:val="000149B4"/>
    <w:rsid w:val="000175CE"/>
    <w:rsid w:val="000205B6"/>
    <w:rsid w:val="00023C45"/>
    <w:rsid w:val="00027E19"/>
    <w:rsid w:val="000328F8"/>
    <w:rsid w:val="00035285"/>
    <w:rsid w:val="00036863"/>
    <w:rsid w:val="00047BDE"/>
    <w:rsid w:val="00056219"/>
    <w:rsid w:val="000602CB"/>
    <w:rsid w:val="000662CB"/>
    <w:rsid w:val="000701C5"/>
    <w:rsid w:val="00072424"/>
    <w:rsid w:val="00072994"/>
    <w:rsid w:val="0007340F"/>
    <w:rsid w:val="00076292"/>
    <w:rsid w:val="000921D3"/>
    <w:rsid w:val="0009547E"/>
    <w:rsid w:val="000A3B2B"/>
    <w:rsid w:val="000D3EC2"/>
    <w:rsid w:val="000D4320"/>
    <w:rsid w:val="000D4686"/>
    <w:rsid w:val="000E5359"/>
    <w:rsid w:val="000F1E4F"/>
    <w:rsid w:val="000F5D4C"/>
    <w:rsid w:val="001044D3"/>
    <w:rsid w:val="00106CFB"/>
    <w:rsid w:val="00115EF5"/>
    <w:rsid w:val="0012152A"/>
    <w:rsid w:val="0014543B"/>
    <w:rsid w:val="00146F09"/>
    <w:rsid w:val="0016450E"/>
    <w:rsid w:val="00173779"/>
    <w:rsid w:val="00177374"/>
    <w:rsid w:val="0018155F"/>
    <w:rsid w:val="0018361F"/>
    <w:rsid w:val="001863F7"/>
    <w:rsid w:val="00187938"/>
    <w:rsid w:val="00191DED"/>
    <w:rsid w:val="001928A3"/>
    <w:rsid w:val="001954A8"/>
    <w:rsid w:val="001A0115"/>
    <w:rsid w:val="001A0D1E"/>
    <w:rsid w:val="001A0FA4"/>
    <w:rsid w:val="001B24C8"/>
    <w:rsid w:val="001B441D"/>
    <w:rsid w:val="001B7EC9"/>
    <w:rsid w:val="001C416F"/>
    <w:rsid w:val="001C72D9"/>
    <w:rsid w:val="001D38F5"/>
    <w:rsid w:val="001E0F55"/>
    <w:rsid w:val="001E6758"/>
    <w:rsid w:val="001F1FA7"/>
    <w:rsid w:val="001F232D"/>
    <w:rsid w:val="001F3200"/>
    <w:rsid w:val="001F5B1C"/>
    <w:rsid w:val="001F7D36"/>
    <w:rsid w:val="00206489"/>
    <w:rsid w:val="00207F17"/>
    <w:rsid w:val="00211828"/>
    <w:rsid w:val="0021610B"/>
    <w:rsid w:val="00217DA1"/>
    <w:rsid w:val="00226457"/>
    <w:rsid w:val="00230565"/>
    <w:rsid w:val="00231267"/>
    <w:rsid w:val="00231938"/>
    <w:rsid w:val="002341EE"/>
    <w:rsid w:val="00236985"/>
    <w:rsid w:val="002504E5"/>
    <w:rsid w:val="002554C1"/>
    <w:rsid w:val="00260E09"/>
    <w:rsid w:val="002632E2"/>
    <w:rsid w:val="0026491F"/>
    <w:rsid w:val="00271D4B"/>
    <w:rsid w:val="00274A74"/>
    <w:rsid w:val="00275856"/>
    <w:rsid w:val="00277762"/>
    <w:rsid w:val="00284237"/>
    <w:rsid w:val="00290C18"/>
    <w:rsid w:val="00290E82"/>
    <w:rsid w:val="00291328"/>
    <w:rsid w:val="00291DE2"/>
    <w:rsid w:val="00292544"/>
    <w:rsid w:val="002A0CA1"/>
    <w:rsid w:val="002A16AD"/>
    <w:rsid w:val="002A4095"/>
    <w:rsid w:val="002A42D8"/>
    <w:rsid w:val="002A6833"/>
    <w:rsid w:val="002B017D"/>
    <w:rsid w:val="002B3AE1"/>
    <w:rsid w:val="002C5017"/>
    <w:rsid w:val="002E0D42"/>
    <w:rsid w:val="002E160F"/>
    <w:rsid w:val="002E3404"/>
    <w:rsid w:val="002F6767"/>
    <w:rsid w:val="00300D8C"/>
    <w:rsid w:val="00303B5A"/>
    <w:rsid w:val="00306C27"/>
    <w:rsid w:val="003166E5"/>
    <w:rsid w:val="003307BA"/>
    <w:rsid w:val="00341B9D"/>
    <w:rsid w:val="00355D46"/>
    <w:rsid w:val="00357A92"/>
    <w:rsid w:val="003621C9"/>
    <w:rsid w:val="003645B2"/>
    <w:rsid w:val="00371D37"/>
    <w:rsid w:val="0037621C"/>
    <w:rsid w:val="00391090"/>
    <w:rsid w:val="0039370D"/>
    <w:rsid w:val="00394C06"/>
    <w:rsid w:val="003A1670"/>
    <w:rsid w:val="003A44A5"/>
    <w:rsid w:val="003A7324"/>
    <w:rsid w:val="003B06B4"/>
    <w:rsid w:val="003B1C58"/>
    <w:rsid w:val="003B25B2"/>
    <w:rsid w:val="003B3354"/>
    <w:rsid w:val="003B525D"/>
    <w:rsid w:val="003C4A09"/>
    <w:rsid w:val="003C5E6C"/>
    <w:rsid w:val="003D39F8"/>
    <w:rsid w:val="003D42D1"/>
    <w:rsid w:val="003E6E63"/>
    <w:rsid w:val="003F5E5F"/>
    <w:rsid w:val="00401F21"/>
    <w:rsid w:val="004061B3"/>
    <w:rsid w:val="004159CA"/>
    <w:rsid w:val="00421617"/>
    <w:rsid w:val="00424C83"/>
    <w:rsid w:val="00426AAD"/>
    <w:rsid w:val="00430EBC"/>
    <w:rsid w:val="00440E35"/>
    <w:rsid w:val="00442F4F"/>
    <w:rsid w:val="00450285"/>
    <w:rsid w:val="00452A39"/>
    <w:rsid w:val="0046358E"/>
    <w:rsid w:val="004672F7"/>
    <w:rsid w:val="00474153"/>
    <w:rsid w:val="00475DE1"/>
    <w:rsid w:val="00476B1A"/>
    <w:rsid w:val="00477BE4"/>
    <w:rsid w:val="0048112F"/>
    <w:rsid w:val="00481C13"/>
    <w:rsid w:val="00481DE4"/>
    <w:rsid w:val="004945DC"/>
    <w:rsid w:val="004A0897"/>
    <w:rsid w:val="004A17DD"/>
    <w:rsid w:val="004B26FB"/>
    <w:rsid w:val="004B2FB6"/>
    <w:rsid w:val="004C5641"/>
    <w:rsid w:val="004E3D71"/>
    <w:rsid w:val="004F6813"/>
    <w:rsid w:val="005023E0"/>
    <w:rsid w:val="00502A8A"/>
    <w:rsid w:val="00505958"/>
    <w:rsid w:val="005073B5"/>
    <w:rsid w:val="00531771"/>
    <w:rsid w:val="00531FF3"/>
    <w:rsid w:val="00532923"/>
    <w:rsid w:val="00541B5B"/>
    <w:rsid w:val="0054583A"/>
    <w:rsid w:val="00556193"/>
    <w:rsid w:val="00567F1D"/>
    <w:rsid w:val="00582055"/>
    <w:rsid w:val="00582088"/>
    <w:rsid w:val="00590FE5"/>
    <w:rsid w:val="00591A17"/>
    <w:rsid w:val="005943F9"/>
    <w:rsid w:val="005A243C"/>
    <w:rsid w:val="005A3CB3"/>
    <w:rsid w:val="005B0F54"/>
    <w:rsid w:val="005B1DC4"/>
    <w:rsid w:val="005B76F3"/>
    <w:rsid w:val="005C478F"/>
    <w:rsid w:val="005C6B81"/>
    <w:rsid w:val="005D45F9"/>
    <w:rsid w:val="005D713A"/>
    <w:rsid w:val="005E02DE"/>
    <w:rsid w:val="005E1A5F"/>
    <w:rsid w:val="005E2EBB"/>
    <w:rsid w:val="005E4E0A"/>
    <w:rsid w:val="005E5A21"/>
    <w:rsid w:val="005F1DD9"/>
    <w:rsid w:val="0060160B"/>
    <w:rsid w:val="0060236E"/>
    <w:rsid w:val="00607A57"/>
    <w:rsid w:val="00612935"/>
    <w:rsid w:val="00622016"/>
    <w:rsid w:val="00622F42"/>
    <w:rsid w:val="006331ED"/>
    <w:rsid w:val="006337EB"/>
    <w:rsid w:val="006359AA"/>
    <w:rsid w:val="0063625B"/>
    <w:rsid w:val="006365C4"/>
    <w:rsid w:val="00664935"/>
    <w:rsid w:val="00671E21"/>
    <w:rsid w:val="00671F6B"/>
    <w:rsid w:val="00673857"/>
    <w:rsid w:val="006824F7"/>
    <w:rsid w:val="00686E7C"/>
    <w:rsid w:val="00691002"/>
    <w:rsid w:val="006A587F"/>
    <w:rsid w:val="006B1136"/>
    <w:rsid w:val="006C6C1C"/>
    <w:rsid w:val="006D4166"/>
    <w:rsid w:val="006D75E5"/>
    <w:rsid w:val="006E00F9"/>
    <w:rsid w:val="006E0515"/>
    <w:rsid w:val="006E4399"/>
    <w:rsid w:val="007317F6"/>
    <w:rsid w:val="00731E49"/>
    <w:rsid w:val="007411C1"/>
    <w:rsid w:val="00742519"/>
    <w:rsid w:val="00754ED9"/>
    <w:rsid w:val="007670DC"/>
    <w:rsid w:val="0077527D"/>
    <w:rsid w:val="00777D9F"/>
    <w:rsid w:val="007900A0"/>
    <w:rsid w:val="007A0AA8"/>
    <w:rsid w:val="007A750B"/>
    <w:rsid w:val="007B3BA9"/>
    <w:rsid w:val="007C1108"/>
    <w:rsid w:val="007C6840"/>
    <w:rsid w:val="007D168B"/>
    <w:rsid w:val="007E04B0"/>
    <w:rsid w:val="007F0F98"/>
    <w:rsid w:val="007F2DC7"/>
    <w:rsid w:val="007F3648"/>
    <w:rsid w:val="007F42EB"/>
    <w:rsid w:val="00800D63"/>
    <w:rsid w:val="00807C04"/>
    <w:rsid w:val="00814172"/>
    <w:rsid w:val="00815D79"/>
    <w:rsid w:val="00822C97"/>
    <w:rsid w:val="00822F97"/>
    <w:rsid w:val="008248B4"/>
    <w:rsid w:val="0083684F"/>
    <w:rsid w:val="00845512"/>
    <w:rsid w:val="00847E69"/>
    <w:rsid w:val="00860074"/>
    <w:rsid w:val="00861426"/>
    <w:rsid w:val="00863047"/>
    <w:rsid w:val="00871BBB"/>
    <w:rsid w:val="00874C4B"/>
    <w:rsid w:val="00874CCD"/>
    <w:rsid w:val="0088177A"/>
    <w:rsid w:val="00881835"/>
    <w:rsid w:val="008832CE"/>
    <w:rsid w:val="0088348C"/>
    <w:rsid w:val="00883510"/>
    <w:rsid w:val="008854D0"/>
    <w:rsid w:val="0089328F"/>
    <w:rsid w:val="0089694A"/>
    <w:rsid w:val="008B1AEA"/>
    <w:rsid w:val="008B50A8"/>
    <w:rsid w:val="008B526C"/>
    <w:rsid w:val="008C15FF"/>
    <w:rsid w:val="008C3EDA"/>
    <w:rsid w:val="008D5441"/>
    <w:rsid w:val="008D57C9"/>
    <w:rsid w:val="00903551"/>
    <w:rsid w:val="00906C33"/>
    <w:rsid w:val="00910895"/>
    <w:rsid w:val="00913D85"/>
    <w:rsid w:val="00914E22"/>
    <w:rsid w:val="009156B5"/>
    <w:rsid w:val="0091640E"/>
    <w:rsid w:val="009177EA"/>
    <w:rsid w:val="0092135D"/>
    <w:rsid w:val="0092299B"/>
    <w:rsid w:val="00922C69"/>
    <w:rsid w:val="00926437"/>
    <w:rsid w:val="009430FC"/>
    <w:rsid w:val="00944695"/>
    <w:rsid w:val="00952111"/>
    <w:rsid w:val="00965887"/>
    <w:rsid w:val="00972E3B"/>
    <w:rsid w:val="00973FBF"/>
    <w:rsid w:val="009834A3"/>
    <w:rsid w:val="0098454A"/>
    <w:rsid w:val="00985E0A"/>
    <w:rsid w:val="0098703D"/>
    <w:rsid w:val="00990FF7"/>
    <w:rsid w:val="00994623"/>
    <w:rsid w:val="009A0B42"/>
    <w:rsid w:val="009A2226"/>
    <w:rsid w:val="009A79B8"/>
    <w:rsid w:val="009B2722"/>
    <w:rsid w:val="009C44E0"/>
    <w:rsid w:val="009C5387"/>
    <w:rsid w:val="009D1AEB"/>
    <w:rsid w:val="009D1EBF"/>
    <w:rsid w:val="009D56C0"/>
    <w:rsid w:val="009D7C5F"/>
    <w:rsid w:val="009E725D"/>
    <w:rsid w:val="009F2FF0"/>
    <w:rsid w:val="00A045E4"/>
    <w:rsid w:val="00A05027"/>
    <w:rsid w:val="00A050AF"/>
    <w:rsid w:val="00A136D2"/>
    <w:rsid w:val="00A1573E"/>
    <w:rsid w:val="00A15AED"/>
    <w:rsid w:val="00A34BA6"/>
    <w:rsid w:val="00A50313"/>
    <w:rsid w:val="00A523AA"/>
    <w:rsid w:val="00A655C8"/>
    <w:rsid w:val="00A72B76"/>
    <w:rsid w:val="00A81BA1"/>
    <w:rsid w:val="00A90B6F"/>
    <w:rsid w:val="00A96C79"/>
    <w:rsid w:val="00A978EE"/>
    <w:rsid w:val="00AA51CB"/>
    <w:rsid w:val="00AA70DE"/>
    <w:rsid w:val="00AB1FCB"/>
    <w:rsid w:val="00AB2E21"/>
    <w:rsid w:val="00AB4C02"/>
    <w:rsid w:val="00AB70DF"/>
    <w:rsid w:val="00AC0E01"/>
    <w:rsid w:val="00AC42B0"/>
    <w:rsid w:val="00AE33B8"/>
    <w:rsid w:val="00AE4F6F"/>
    <w:rsid w:val="00AE56CD"/>
    <w:rsid w:val="00AF5ABF"/>
    <w:rsid w:val="00AF6FF7"/>
    <w:rsid w:val="00B05DA7"/>
    <w:rsid w:val="00B12A3C"/>
    <w:rsid w:val="00B25D3C"/>
    <w:rsid w:val="00B41166"/>
    <w:rsid w:val="00B46580"/>
    <w:rsid w:val="00B54E4C"/>
    <w:rsid w:val="00B5615C"/>
    <w:rsid w:val="00B5791F"/>
    <w:rsid w:val="00B60F53"/>
    <w:rsid w:val="00B648AA"/>
    <w:rsid w:val="00B6639E"/>
    <w:rsid w:val="00B74E3A"/>
    <w:rsid w:val="00B8302B"/>
    <w:rsid w:val="00B90F0C"/>
    <w:rsid w:val="00BA18F3"/>
    <w:rsid w:val="00BA6E78"/>
    <w:rsid w:val="00BA6FAB"/>
    <w:rsid w:val="00BB1C58"/>
    <w:rsid w:val="00BB3461"/>
    <w:rsid w:val="00BC17FE"/>
    <w:rsid w:val="00BC4660"/>
    <w:rsid w:val="00BD29A8"/>
    <w:rsid w:val="00BD74B2"/>
    <w:rsid w:val="00BD780E"/>
    <w:rsid w:val="00BE6F5E"/>
    <w:rsid w:val="00BF426A"/>
    <w:rsid w:val="00C00506"/>
    <w:rsid w:val="00C239CE"/>
    <w:rsid w:val="00C34D82"/>
    <w:rsid w:val="00C35071"/>
    <w:rsid w:val="00C452C8"/>
    <w:rsid w:val="00C45730"/>
    <w:rsid w:val="00C464C9"/>
    <w:rsid w:val="00C46713"/>
    <w:rsid w:val="00C551AC"/>
    <w:rsid w:val="00C61088"/>
    <w:rsid w:val="00C709BC"/>
    <w:rsid w:val="00C77848"/>
    <w:rsid w:val="00C80AD9"/>
    <w:rsid w:val="00C85628"/>
    <w:rsid w:val="00C90AE2"/>
    <w:rsid w:val="00C914F3"/>
    <w:rsid w:val="00CA0FE7"/>
    <w:rsid w:val="00CA3D8A"/>
    <w:rsid w:val="00CB1184"/>
    <w:rsid w:val="00CB3EE3"/>
    <w:rsid w:val="00CD0278"/>
    <w:rsid w:val="00CD19E5"/>
    <w:rsid w:val="00CD4E47"/>
    <w:rsid w:val="00CD59FC"/>
    <w:rsid w:val="00CE0D49"/>
    <w:rsid w:val="00CE6D4F"/>
    <w:rsid w:val="00CE70E1"/>
    <w:rsid w:val="00CF3D6F"/>
    <w:rsid w:val="00CF535A"/>
    <w:rsid w:val="00D01374"/>
    <w:rsid w:val="00D03C97"/>
    <w:rsid w:val="00D0630A"/>
    <w:rsid w:val="00D1109B"/>
    <w:rsid w:val="00D129E8"/>
    <w:rsid w:val="00D137AF"/>
    <w:rsid w:val="00D149FC"/>
    <w:rsid w:val="00D179B2"/>
    <w:rsid w:val="00D24F79"/>
    <w:rsid w:val="00D25C38"/>
    <w:rsid w:val="00D27075"/>
    <w:rsid w:val="00D33813"/>
    <w:rsid w:val="00D37E1F"/>
    <w:rsid w:val="00D455E9"/>
    <w:rsid w:val="00D538DA"/>
    <w:rsid w:val="00D547BF"/>
    <w:rsid w:val="00D55254"/>
    <w:rsid w:val="00D56C12"/>
    <w:rsid w:val="00D70AD7"/>
    <w:rsid w:val="00D730DD"/>
    <w:rsid w:val="00D74A33"/>
    <w:rsid w:val="00D840BB"/>
    <w:rsid w:val="00D85652"/>
    <w:rsid w:val="00D9072D"/>
    <w:rsid w:val="00D92BB0"/>
    <w:rsid w:val="00D94DE0"/>
    <w:rsid w:val="00DA1718"/>
    <w:rsid w:val="00DA31FA"/>
    <w:rsid w:val="00DA3DBA"/>
    <w:rsid w:val="00DA5228"/>
    <w:rsid w:val="00DA6AFD"/>
    <w:rsid w:val="00DB6335"/>
    <w:rsid w:val="00DC129A"/>
    <w:rsid w:val="00DC2F6F"/>
    <w:rsid w:val="00DC5417"/>
    <w:rsid w:val="00DD56ED"/>
    <w:rsid w:val="00DD7E08"/>
    <w:rsid w:val="00DE2A58"/>
    <w:rsid w:val="00DE40E5"/>
    <w:rsid w:val="00DE62EB"/>
    <w:rsid w:val="00DF141A"/>
    <w:rsid w:val="00DF4113"/>
    <w:rsid w:val="00E13559"/>
    <w:rsid w:val="00E1441D"/>
    <w:rsid w:val="00E15FA0"/>
    <w:rsid w:val="00E17A62"/>
    <w:rsid w:val="00E33BCF"/>
    <w:rsid w:val="00E54637"/>
    <w:rsid w:val="00E612CF"/>
    <w:rsid w:val="00E708AC"/>
    <w:rsid w:val="00E715CB"/>
    <w:rsid w:val="00E738FB"/>
    <w:rsid w:val="00E77BC9"/>
    <w:rsid w:val="00E85166"/>
    <w:rsid w:val="00E93FEA"/>
    <w:rsid w:val="00E97DE6"/>
    <w:rsid w:val="00EA4FB3"/>
    <w:rsid w:val="00EB213A"/>
    <w:rsid w:val="00EB483D"/>
    <w:rsid w:val="00EB687D"/>
    <w:rsid w:val="00EC2E33"/>
    <w:rsid w:val="00EC2ED8"/>
    <w:rsid w:val="00EC5605"/>
    <w:rsid w:val="00EC7409"/>
    <w:rsid w:val="00ED1E58"/>
    <w:rsid w:val="00EF2D6D"/>
    <w:rsid w:val="00EF3690"/>
    <w:rsid w:val="00EF3A6B"/>
    <w:rsid w:val="00EF638F"/>
    <w:rsid w:val="00F00CBD"/>
    <w:rsid w:val="00F032E9"/>
    <w:rsid w:val="00F04C41"/>
    <w:rsid w:val="00F0640B"/>
    <w:rsid w:val="00F10097"/>
    <w:rsid w:val="00F16B83"/>
    <w:rsid w:val="00F25D4C"/>
    <w:rsid w:val="00F321E0"/>
    <w:rsid w:val="00F33FD9"/>
    <w:rsid w:val="00F41C6E"/>
    <w:rsid w:val="00F56DD5"/>
    <w:rsid w:val="00F714A5"/>
    <w:rsid w:val="00F77B6F"/>
    <w:rsid w:val="00F81EA2"/>
    <w:rsid w:val="00F92440"/>
    <w:rsid w:val="00F9361F"/>
    <w:rsid w:val="00F93EAC"/>
    <w:rsid w:val="00F976A0"/>
    <w:rsid w:val="00FA448D"/>
    <w:rsid w:val="00FB03FE"/>
    <w:rsid w:val="00FB6060"/>
    <w:rsid w:val="00FB7DC6"/>
    <w:rsid w:val="00FC1052"/>
    <w:rsid w:val="00FC2434"/>
    <w:rsid w:val="00FC76EF"/>
    <w:rsid w:val="00FD1223"/>
    <w:rsid w:val="00FD2F20"/>
    <w:rsid w:val="00FE60FF"/>
    <w:rsid w:val="00FE78EF"/>
    <w:rsid w:val="00FF0C04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A7C65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6450E"/>
    <w:pPr>
      <w:spacing w:after="0" w:line="240" w:lineRule="auto"/>
    </w:pPr>
    <w:rPr>
      <w:rFonts w:ascii="Arial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30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302B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3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48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6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8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3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78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69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4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7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3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75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1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65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al.wilgusia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44B93-2732-4C35-835D-24897BA4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Łódzkie inwestycje kolejowe przyspieszają rozwój regionu</vt:lpstr>
    </vt:vector>
  </TitlesOfParts>
  <Company>PKP PLK S.A.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Łódzkie inwestycje kolejowe przyspieszają rozwój regionu</dc:title>
  <dc:subject/>
  <dc:creator>Martyn.Jandula@plk-sa.pl</dc:creator>
  <cp:keywords/>
  <dc:description/>
  <cp:lastModifiedBy>Wilgusiak Rafał</cp:lastModifiedBy>
  <cp:revision>2</cp:revision>
  <dcterms:created xsi:type="dcterms:W3CDTF">2024-12-30T09:22:00Z</dcterms:created>
  <dcterms:modified xsi:type="dcterms:W3CDTF">2024-12-30T09:22:00Z</dcterms:modified>
</cp:coreProperties>
</file>