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D1DC" w14:textId="77777777" w:rsidR="00386878" w:rsidRDefault="00386878" w:rsidP="00386878">
      <w:pPr>
        <w:pStyle w:val="Nagwek1"/>
        <w:rPr>
          <w:sz w:val="22"/>
          <w:szCs w:val="22"/>
        </w:rPr>
      </w:pPr>
    </w:p>
    <w:p w14:paraId="61F90547" w14:textId="77777777" w:rsidR="00386878" w:rsidRDefault="00386878" w:rsidP="00386878">
      <w:pPr>
        <w:pStyle w:val="Nagwek1"/>
        <w:rPr>
          <w:sz w:val="22"/>
          <w:szCs w:val="22"/>
        </w:rPr>
      </w:pPr>
    </w:p>
    <w:p w14:paraId="60E39146" w14:textId="77777777" w:rsidR="00F933BE" w:rsidRPr="00F933BE" w:rsidRDefault="00F933BE" w:rsidP="00F933BE">
      <w:pPr>
        <w:jc w:val="right"/>
        <w:rPr>
          <w:bCs/>
        </w:rPr>
      </w:pPr>
    </w:p>
    <w:p w14:paraId="311E96EE" w14:textId="77777777" w:rsidR="00F933BE" w:rsidRPr="00F933BE" w:rsidRDefault="00F933BE" w:rsidP="00F933BE">
      <w:pPr>
        <w:jc w:val="right"/>
      </w:pPr>
      <w:r w:rsidRPr="00F933BE">
        <w:t>Warszawa, 7 sierpnia 2024 r.</w:t>
      </w:r>
    </w:p>
    <w:p w14:paraId="2FF3393E" w14:textId="600168CE" w:rsidR="00F933BE" w:rsidRPr="00F933BE" w:rsidRDefault="00F933BE" w:rsidP="00F933BE">
      <w:pPr>
        <w:pStyle w:val="Nagwek1"/>
        <w:rPr>
          <w:sz w:val="22"/>
          <w:szCs w:val="22"/>
        </w:rPr>
      </w:pPr>
      <w:r w:rsidRPr="00F933BE">
        <w:rPr>
          <w:sz w:val="22"/>
          <w:szCs w:val="22"/>
        </w:rPr>
        <w:t>Kolejarze dbają o historię na przystanku Warszawa Włochy</w:t>
      </w:r>
    </w:p>
    <w:p w14:paraId="20E7C608" w14:textId="77777777" w:rsidR="00F933BE" w:rsidRPr="002B2BA2" w:rsidRDefault="00F933BE" w:rsidP="00F933BE">
      <w:pPr>
        <w:spacing w:before="120" w:after="120" w:line="360" w:lineRule="auto"/>
        <w:rPr>
          <w:rFonts w:eastAsia="Calibri" w:cs="Arial"/>
          <w:b/>
        </w:rPr>
      </w:pPr>
      <w:r w:rsidRPr="000F1764">
        <w:rPr>
          <w:rFonts w:eastAsia="Calibri" w:cs="Arial"/>
          <w:b/>
        </w:rPr>
        <w:t>Zabytkowy rozkład jazdy, odkryty podczas przebudowy przejścia podziemnego na przystanku Warszawa Włochy, zostanie wkrótce wyeksponowany. Rozpoczęliśmy prace związane z zabezpieczeniem historycznego znaleziska, które będzie obudowane szklaną gablotą. Zabytkowy rozkład jeszcze w tym roku powinien zostać odsłonięty. Kolejarze upamiętnią w ten sposób historię kolei warszawskiej.</w:t>
      </w:r>
    </w:p>
    <w:p w14:paraId="76A4F7D2" w14:textId="77777777" w:rsidR="00F933BE" w:rsidRPr="000F1764" w:rsidRDefault="00F933BE" w:rsidP="00F933BE">
      <w:pPr>
        <w:spacing w:before="120" w:after="120" w:line="360" w:lineRule="auto"/>
        <w:rPr>
          <w:rFonts w:cs="Arial"/>
        </w:rPr>
      </w:pPr>
      <w:r w:rsidRPr="000F1764">
        <w:rPr>
          <w:rFonts w:cs="Arial"/>
        </w:rPr>
        <w:t>Fragment rozkładu jazdy został namalowany na jednej ze ścian przejścia podziemnego na przystanku Warszawa Włochy. Tablica ma ok. 350 cm szerokości i 250 cm wysokości. Została odkryta podczas przebudowy przejścia pod torami w 2014 roku. Z tej nietypowej tablicy można odczytać  nazwy kilkunastu miejscowości</w:t>
      </w:r>
      <w:r>
        <w:rPr>
          <w:rFonts w:cs="Arial"/>
        </w:rPr>
        <w:t xml:space="preserve">, </w:t>
      </w:r>
      <w:r w:rsidRPr="000F1764">
        <w:rPr>
          <w:rFonts w:cs="Arial"/>
        </w:rPr>
        <w:t>do których odjeżdżały niegdyś pociągi z przystanku Warszawa Włochy wraz z porą ich kursowania. Widnieją na niej takie nazwy jak Pruszków, Sochaczew, czy Żyrardów.</w:t>
      </w:r>
    </w:p>
    <w:p w14:paraId="31C4281A" w14:textId="77777777" w:rsidR="00F933BE" w:rsidRPr="000F1764" w:rsidRDefault="00F933BE" w:rsidP="00F933BE">
      <w:pPr>
        <w:spacing w:before="120" w:after="120" w:line="360" w:lineRule="auto"/>
        <w:rPr>
          <w:rFonts w:cs="Arial"/>
        </w:rPr>
      </w:pPr>
      <w:r w:rsidRPr="000F1764">
        <w:rPr>
          <w:rFonts w:cs="Arial"/>
        </w:rPr>
        <w:t xml:space="preserve">Tablica z rozkładem jazdy zostanie wkrótce wyeksponowana na pobliskim skwerze przed przystankiem kolejowym Warszawa Włochy. Kolejarze podjęli się zadania zachowania znaleziska, które zostało wycięte wraz z fragmentem ceglanej ściany, na której rozkład został namalowany. Będzie to kolejny element podkreślający historyczny charakter przystanku Warszawa Włochy. </w:t>
      </w:r>
    </w:p>
    <w:p w14:paraId="4D434E2D" w14:textId="77777777" w:rsidR="00F933BE" w:rsidRPr="000F1764" w:rsidRDefault="00F933BE" w:rsidP="00F933BE">
      <w:pPr>
        <w:spacing w:before="120" w:after="120" w:line="360" w:lineRule="auto"/>
        <w:rPr>
          <w:rFonts w:cs="Arial"/>
        </w:rPr>
      </w:pPr>
      <w:r w:rsidRPr="000F1764">
        <w:rPr>
          <w:rFonts w:cs="Arial"/>
        </w:rPr>
        <w:t xml:space="preserve">Zadanie znalezienia firmy, która podejmie się prac wyeksponowania zabytkowego znaleziska, okazało się nie być takie łatwe. Co więcej, każdy szczegół opracowywanego procesu zabezpieczenia tablicy musiał być konsultowany z konserwatorem zabytków. Etap przygotowań jest już jednak za nami i rozpoczynamy właśnie budowę szklanej gabloty, która powstanie wokół zabytkowego rozkładu jazdy. </w:t>
      </w:r>
      <w:r>
        <w:rPr>
          <w:rFonts w:cs="Arial"/>
        </w:rPr>
        <w:t>Następnie r</w:t>
      </w:r>
      <w:r w:rsidRPr="000F1764">
        <w:rPr>
          <w:rFonts w:cs="Arial"/>
        </w:rPr>
        <w:t>ozpoczną się prace konserwatorskie</w:t>
      </w:r>
      <w:r>
        <w:rPr>
          <w:rFonts w:cs="Arial"/>
        </w:rPr>
        <w:t xml:space="preserve"> </w:t>
      </w:r>
      <w:r w:rsidRPr="000F1764">
        <w:rPr>
          <w:rFonts w:cs="Arial"/>
        </w:rPr>
        <w:t>związane</w:t>
      </w:r>
      <w:r>
        <w:rPr>
          <w:rFonts w:cs="Arial"/>
        </w:rPr>
        <w:t xml:space="preserve"> </w:t>
      </w:r>
      <w:r w:rsidRPr="000F1764">
        <w:rPr>
          <w:rFonts w:cs="Arial"/>
        </w:rPr>
        <w:t>z pokryciem tablicy specjalnymi preparatami, które pozwolą zachować ją w dobrym stanie przez kolejne lata. Gablota posiadać będzie specjalne oszklenie, oświetlenie i klimatyzator,</w:t>
      </w:r>
      <w:r>
        <w:rPr>
          <w:rFonts w:cs="Arial"/>
        </w:rPr>
        <w:t xml:space="preserve"> </w:t>
      </w:r>
      <w:r w:rsidRPr="000F1764">
        <w:rPr>
          <w:rFonts w:cs="Arial"/>
        </w:rPr>
        <w:t xml:space="preserve">aby </w:t>
      </w:r>
      <w:r>
        <w:rPr>
          <w:rFonts w:cs="Arial"/>
        </w:rPr>
        <w:t xml:space="preserve">zapewnić </w:t>
      </w:r>
      <w:r w:rsidRPr="000F1764">
        <w:rPr>
          <w:rFonts w:cs="Arial"/>
        </w:rPr>
        <w:t>we wnętrzu</w:t>
      </w:r>
      <w:r>
        <w:rPr>
          <w:rFonts w:cs="Arial"/>
        </w:rPr>
        <w:t xml:space="preserve"> odpowiednią temperaturę i wilgotność</w:t>
      </w:r>
      <w:r w:rsidRPr="000F1764">
        <w:rPr>
          <w:rFonts w:cs="Arial"/>
        </w:rPr>
        <w:t>. Planujemy</w:t>
      </w:r>
      <w:r>
        <w:rPr>
          <w:rFonts w:cs="Arial"/>
        </w:rPr>
        <w:t>,</w:t>
      </w:r>
      <w:r w:rsidRPr="000F1764">
        <w:rPr>
          <w:rFonts w:cs="Arial"/>
        </w:rPr>
        <w:t xml:space="preserve"> że do końca roku zabytkowy obiekt zostanie odsłonięty.</w:t>
      </w:r>
    </w:p>
    <w:p w14:paraId="2A1B014C" w14:textId="77777777" w:rsidR="00F933BE" w:rsidRPr="000F1764" w:rsidRDefault="00F933BE" w:rsidP="00F933BE">
      <w:pPr>
        <w:spacing w:before="120" w:after="120" w:line="360" w:lineRule="auto"/>
        <w:rPr>
          <w:rFonts w:cs="Arial"/>
        </w:rPr>
      </w:pPr>
      <w:r w:rsidRPr="000F1764">
        <w:rPr>
          <w:rFonts w:cs="Arial"/>
        </w:rPr>
        <w:t>Znalezisko pochodzi prawdopodobnie z przełomu lat 40. i 50. Pomocą w datowaniu tablicy z rozkładem jazdy pociągów</w:t>
      </w:r>
      <w:r>
        <w:rPr>
          <w:rFonts w:cs="Arial"/>
        </w:rPr>
        <w:t xml:space="preserve"> </w:t>
      </w:r>
      <w:r w:rsidRPr="000F1764">
        <w:rPr>
          <w:rFonts w:cs="Arial"/>
        </w:rPr>
        <w:t>okazała się</w:t>
      </w:r>
      <w:r>
        <w:rPr>
          <w:rFonts w:cs="Arial"/>
        </w:rPr>
        <w:t xml:space="preserve"> </w:t>
      </w:r>
      <w:r w:rsidRPr="000F1764">
        <w:rPr>
          <w:rFonts w:cs="Arial"/>
        </w:rPr>
        <w:t xml:space="preserve">nieistniejąca już dzisiaj nazwa Zielkowice. Stacja ta od 1951 roku nosi nazwę Łowicz Przedmieście. </w:t>
      </w:r>
    </w:p>
    <w:p w14:paraId="690D7821" w14:textId="77777777" w:rsidR="00F933BE" w:rsidRPr="000F1764" w:rsidRDefault="00F933BE" w:rsidP="00F933BE">
      <w:pPr>
        <w:spacing w:before="120" w:after="120" w:line="360" w:lineRule="auto"/>
        <w:rPr>
          <w:rFonts w:cs="Arial"/>
        </w:rPr>
      </w:pPr>
      <w:r w:rsidRPr="000F1764">
        <w:rPr>
          <w:rFonts w:cs="Arial"/>
        </w:rPr>
        <w:t xml:space="preserve">Zabytkowy rozkład jazdy to nie jedyny obiekt przypominający o przeszłości kolei na przystanku Warszawa Włochy. Nad peronem drugim unosi się modernistyczna wiata, której historia związana jest z elektryfikacją tej kolejowej trasy w latach 30. XX wieku. Obiekt nazywany często „skrzydlatą </w:t>
      </w:r>
      <w:r w:rsidRPr="000F1764">
        <w:rPr>
          <w:rFonts w:cs="Arial"/>
        </w:rPr>
        <w:lastRenderedPageBreak/>
        <w:t xml:space="preserve">wiatą” został wyremontowany przez PLK SA podczas modernizacji linii kolejowej z Warszawy do Grodziska Mazowieckiego. Również stylizowany wystrój przejścia podziemnego nawiązuje do historycznego charakteru tego miejsca. </w:t>
      </w:r>
    </w:p>
    <w:p w14:paraId="4968A9E0" w14:textId="77777777" w:rsidR="00F933BE" w:rsidRDefault="00F933BE" w:rsidP="00F933BE">
      <w:pPr>
        <w:spacing w:before="120" w:after="120" w:line="360" w:lineRule="auto"/>
        <w:rPr>
          <w:rStyle w:val="Pogrubienie"/>
          <w:rFonts w:cs="Arial"/>
        </w:rPr>
      </w:pPr>
    </w:p>
    <w:p w14:paraId="44C67AAE" w14:textId="3EC29205" w:rsidR="00F933BE" w:rsidRDefault="00F933BE" w:rsidP="00F933BE">
      <w:pPr>
        <w:spacing w:after="0" w:line="360" w:lineRule="auto"/>
      </w:pPr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>
        <w:t>Karol Jakubowski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</w:t>
      </w:r>
      <w:r>
        <w:t>22 473 30 02</w:t>
      </w:r>
    </w:p>
    <w:p w14:paraId="0C1DD449" w14:textId="60BC49FA" w:rsidR="00FD2021" w:rsidRPr="00C628C7" w:rsidRDefault="00FD2021" w:rsidP="000238DD">
      <w:pPr>
        <w:spacing w:line="240" w:lineRule="auto"/>
      </w:pP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3C84" w14:textId="77777777" w:rsidR="000214B7" w:rsidRDefault="000214B7" w:rsidP="009D1AEB">
      <w:pPr>
        <w:spacing w:after="0" w:line="240" w:lineRule="auto"/>
      </w:pPr>
      <w:r>
        <w:separator/>
      </w:r>
    </w:p>
  </w:endnote>
  <w:endnote w:type="continuationSeparator" w:id="0">
    <w:p w14:paraId="20CF75DD" w14:textId="77777777" w:rsidR="000214B7" w:rsidRDefault="000214B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214E" w14:textId="77777777" w:rsidR="000214B7" w:rsidRDefault="000214B7" w:rsidP="009D1AEB">
      <w:pPr>
        <w:spacing w:after="0" w:line="240" w:lineRule="auto"/>
      </w:pPr>
      <w:r>
        <w:separator/>
      </w:r>
    </w:p>
  </w:footnote>
  <w:footnote w:type="continuationSeparator" w:id="0">
    <w:p w14:paraId="0F481DAA" w14:textId="77777777" w:rsidR="000214B7" w:rsidRDefault="000214B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14B7"/>
    <w:rsid w:val="000238DD"/>
    <w:rsid w:val="00025029"/>
    <w:rsid w:val="00027E62"/>
    <w:rsid w:val="00032161"/>
    <w:rsid w:val="000353BF"/>
    <w:rsid w:val="00040C2E"/>
    <w:rsid w:val="00041194"/>
    <w:rsid w:val="000418CE"/>
    <w:rsid w:val="00045ABE"/>
    <w:rsid w:val="00047DB3"/>
    <w:rsid w:val="00047F21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E1D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705AB"/>
    <w:rsid w:val="00375ABF"/>
    <w:rsid w:val="003763F4"/>
    <w:rsid w:val="00377C74"/>
    <w:rsid w:val="0038086A"/>
    <w:rsid w:val="00382634"/>
    <w:rsid w:val="00386878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D7DCE"/>
    <w:rsid w:val="003D7E6B"/>
    <w:rsid w:val="003E794F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4405E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55BC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C5F"/>
    <w:rsid w:val="006A0E37"/>
    <w:rsid w:val="006A1855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12C53"/>
    <w:rsid w:val="00A147C5"/>
    <w:rsid w:val="00A15AED"/>
    <w:rsid w:val="00A230EC"/>
    <w:rsid w:val="00A23201"/>
    <w:rsid w:val="00A23D86"/>
    <w:rsid w:val="00A25F9C"/>
    <w:rsid w:val="00A27178"/>
    <w:rsid w:val="00A310F4"/>
    <w:rsid w:val="00A3286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961F9"/>
    <w:rsid w:val="00AA148F"/>
    <w:rsid w:val="00AA4552"/>
    <w:rsid w:val="00AA54AE"/>
    <w:rsid w:val="00AA5FE8"/>
    <w:rsid w:val="00AB1142"/>
    <w:rsid w:val="00AB1A9F"/>
    <w:rsid w:val="00AB5770"/>
    <w:rsid w:val="00AC105A"/>
    <w:rsid w:val="00AC2FCE"/>
    <w:rsid w:val="00AD0FDF"/>
    <w:rsid w:val="00AE0224"/>
    <w:rsid w:val="00AE38D0"/>
    <w:rsid w:val="00AE7E5D"/>
    <w:rsid w:val="00B02D7D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1EED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5ED8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52BC"/>
    <w:rsid w:val="00DF6EAF"/>
    <w:rsid w:val="00E007D4"/>
    <w:rsid w:val="00E034FE"/>
    <w:rsid w:val="00E05383"/>
    <w:rsid w:val="00E054E4"/>
    <w:rsid w:val="00E1094D"/>
    <w:rsid w:val="00E10B3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82DCA"/>
    <w:rsid w:val="00F8542D"/>
    <w:rsid w:val="00F86DC9"/>
    <w:rsid w:val="00F92943"/>
    <w:rsid w:val="00F933BE"/>
    <w:rsid w:val="00FA31B3"/>
    <w:rsid w:val="00FA354C"/>
    <w:rsid w:val="00FA354E"/>
    <w:rsid w:val="00FA448D"/>
    <w:rsid w:val="00FA56A8"/>
    <w:rsid w:val="00FA7556"/>
    <w:rsid w:val="00FB06E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Rusza nabór do projektu dot. przebudowy przejazdów kolejowo-drogowych na skrzyżowania wielopoziomowe</vt:lpstr>
    </vt:vector>
  </TitlesOfParts>
  <Company>PKP PLK S.A.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Kolejarze dbają o historię na przystanku Warszawa Włochy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2024-08-07T10:58:00Z</dcterms:created>
  <dcterms:modified xsi:type="dcterms:W3CDTF">2024-08-07T10:58:00Z</dcterms:modified>
</cp:coreProperties>
</file>